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9193" w14:textId="77777777" w:rsidR="00E75DA1" w:rsidRPr="007F74EA" w:rsidRDefault="00E75DA1" w:rsidP="00E75DA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Toc98351560"/>
      <w:r w:rsidRPr="007F74EA">
        <w:rPr>
          <w:rFonts w:asciiTheme="majorHAnsi" w:hAnsiTheme="majorHAnsi" w:cstheme="majorHAnsi"/>
          <w:b/>
          <w:bCs/>
          <w:sz w:val="26"/>
          <w:szCs w:val="26"/>
        </w:rPr>
        <w:t>A. MA TRẬN ĐỀ KIỂM TRA GIỮA KÌ I</w:t>
      </w:r>
      <w:r w:rsidRPr="007F74E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</w:p>
    <w:p w14:paraId="3156B581" w14:textId="320BD2B7" w:rsidR="00E75DA1" w:rsidRPr="007F74EA" w:rsidRDefault="00E75DA1" w:rsidP="00E75DA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7F74EA">
        <w:rPr>
          <w:rFonts w:asciiTheme="majorHAnsi" w:hAnsiTheme="majorHAnsi" w:cstheme="majorHAnsi"/>
          <w:b/>
          <w:bCs/>
          <w:sz w:val="26"/>
          <w:szCs w:val="26"/>
        </w:rPr>
        <w:t>MÔN KHOA HỌC TỰ NHIÊN LỚP 6</w:t>
      </w:r>
    </w:p>
    <w:p w14:paraId="667DEE6D" w14:textId="77777777" w:rsidR="00E75DA1" w:rsidRPr="007F74EA" w:rsidRDefault="00E75DA1" w:rsidP="00E75DA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0830C044" w14:textId="77777777" w:rsidR="00E75DA1" w:rsidRPr="007F74EA" w:rsidRDefault="00E75DA1" w:rsidP="00E75DA1">
      <w:pPr>
        <w:pStyle w:val="u2"/>
        <w:spacing w:before="0" w:after="0" w:line="240" w:lineRule="auto"/>
        <w:rPr>
          <w:rFonts w:asciiTheme="majorHAnsi" w:hAnsiTheme="majorHAnsi" w:cstheme="majorHAnsi"/>
          <w:color w:val="auto"/>
        </w:rPr>
      </w:pPr>
      <w:r w:rsidRPr="007F74EA">
        <w:rPr>
          <w:rFonts w:asciiTheme="majorHAnsi" w:hAnsiTheme="majorHAnsi" w:cstheme="majorHAnsi"/>
          <w:color w:val="auto"/>
        </w:rPr>
        <w:t>1. M</w:t>
      </w:r>
      <w:r w:rsidRPr="007F74EA">
        <w:rPr>
          <w:rFonts w:asciiTheme="majorHAnsi" w:hAnsiTheme="majorHAnsi" w:cstheme="majorHAnsi"/>
          <w:color w:val="auto"/>
          <w:lang w:val="vi-VN"/>
        </w:rPr>
        <w:t xml:space="preserve">a trận và đặc tả đề kiểm tra </w:t>
      </w:r>
      <w:r w:rsidRPr="007F74EA">
        <w:rPr>
          <w:rFonts w:asciiTheme="majorHAnsi" w:hAnsiTheme="majorHAnsi" w:cstheme="majorHAnsi"/>
          <w:color w:val="auto"/>
        </w:rPr>
        <w:t>giữa</w:t>
      </w:r>
      <w:r w:rsidRPr="007F74EA">
        <w:rPr>
          <w:rFonts w:asciiTheme="majorHAnsi" w:hAnsiTheme="majorHAnsi" w:cstheme="majorHAnsi"/>
          <w:color w:val="auto"/>
          <w:lang w:val="vi-VN"/>
        </w:rPr>
        <w:t xml:space="preserve"> kì</w:t>
      </w:r>
      <w:r w:rsidRPr="007F74EA">
        <w:rPr>
          <w:rFonts w:asciiTheme="majorHAnsi" w:hAnsiTheme="majorHAnsi" w:cstheme="majorHAnsi"/>
          <w:color w:val="auto"/>
        </w:rPr>
        <w:t xml:space="preserve"> 2 </w:t>
      </w:r>
      <w:r w:rsidRPr="007F74EA">
        <w:rPr>
          <w:rFonts w:asciiTheme="majorHAnsi" w:hAnsiTheme="majorHAnsi" w:cstheme="majorHAnsi"/>
          <w:color w:val="auto"/>
          <w:lang w:val="vi-VN"/>
        </w:rPr>
        <w:t xml:space="preserve">môn </w:t>
      </w:r>
      <w:r w:rsidRPr="007F74EA">
        <w:rPr>
          <w:rFonts w:asciiTheme="majorHAnsi" w:hAnsiTheme="majorHAnsi" w:cstheme="majorHAnsi"/>
          <w:color w:val="auto"/>
        </w:rPr>
        <w:t>K</w:t>
      </w:r>
      <w:r w:rsidRPr="007F74EA">
        <w:rPr>
          <w:rFonts w:asciiTheme="majorHAnsi" w:hAnsiTheme="majorHAnsi" w:cstheme="majorHAnsi"/>
          <w:color w:val="auto"/>
          <w:lang w:val="vi-VN"/>
        </w:rPr>
        <w:t xml:space="preserve">hoa học tự nhiên, </w:t>
      </w:r>
      <w:bookmarkEnd w:id="0"/>
    </w:p>
    <w:p w14:paraId="514C9D0F" w14:textId="77777777" w:rsidR="00E75DA1" w:rsidRPr="007F74EA" w:rsidRDefault="00E75DA1" w:rsidP="00E75DA1">
      <w:pPr>
        <w:spacing w:after="0" w:line="240" w:lineRule="auto"/>
        <w:rPr>
          <w:rFonts w:asciiTheme="majorHAnsi" w:hAnsiTheme="majorHAnsi" w:cstheme="majorHAnsi"/>
          <w:i/>
          <w:sz w:val="26"/>
          <w:szCs w:val="26"/>
        </w:rPr>
      </w:pPr>
      <w:r w:rsidRPr="007F74EA">
        <w:rPr>
          <w:rFonts w:asciiTheme="majorHAnsi" w:hAnsiTheme="majorHAnsi" w:cstheme="majorHAnsi"/>
          <w:b/>
          <w:sz w:val="26"/>
          <w:szCs w:val="26"/>
        </w:rPr>
        <w:t xml:space="preserve">- </w:t>
      </w:r>
      <w:r w:rsidRPr="007F74EA">
        <w:rPr>
          <w:rFonts w:asciiTheme="majorHAnsi" w:hAnsiTheme="majorHAnsi" w:cstheme="majorHAnsi"/>
          <w:b/>
          <w:sz w:val="26"/>
          <w:szCs w:val="26"/>
          <w:lang w:val="vi-VN"/>
        </w:rPr>
        <w:t xml:space="preserve">Thời điểm kiểm tra: </w:t>
      </w:r>
      <w:r w:rsidRPr="007F74EA">
        <w:rPr>
          <w:rFonts w:asciiTheme="majorHAnsi" w:hAnsiTheme="majorHAnsi" w:cstheme="majorHAnsi"/>
          <w:i/>
          <w:sz w:val="26"/>
          <w:szCs w:val="26"/>
          <w:lang w:val="vi-VN"/>
        </w:rPr>
        <w:t>Kiểm tra</w:t>
      </w:r>
      <w:r w:rsidRPr="007F74EA">
        <w:rPr>
          <w:rFonts w:asciiTheme="majorHAnsi" w:hAnsiTheme="majorHAnsi" w:cstheme="majorHAnsi"/>
          <w:i/>
          <w:sz w:val="26"/>
          <w:szCs w:val="26"/>
        </w:rPr>
        <w:t xml:space="preserve"> giữa</w:t>
      </w:r>
      <w:r w:rsidRPr="007F74EA">
        <w:rPr>
          <w:rFonts w:asciiTheme="majorHAnsi" w:hAnsiTheme="majorHAnsi" w:cstheme="majorHAnsi"/>
          <w:i/>
          <w:sz w:val="26"/>
          <w:szCs w:val="26"/>
          <w:lang w:val="vi-VN"/>
        </w:rPr>
        <w:t xml:space="preserve"> kì </w:t>
      </w:r>
      <w:r w:rsidRPr="007F74EA">
        <w:rPr>
          <w:rFonts w:asciiTheme="majorHAnsi" w:hAnsiTheme="majorHAnsi" w:cstheme="majorHAnsi"/>
          <w:i/>
          <w:sz w:val="26"/>
          <w:szCs w:val="26"/>
        </w:rPr>
        <w:t>2</w:t>
      </w:r>
      <w:r w:rsidRPr="007F74EA">
        <w:rPr>
          <w:rFonts w:asciiTheme="majorHAnsi" w:hAnsiTheme="majorHAnsi" w:cstheme="majorHAnsi"/>
          <w:i/>
          <w:sz w:val="26"/>
          <w:szCs w:val="26"/>
          <w:lang w:val="vi-VN"/>
        </w:rPr>
        <w:t xml:space="preserve"> khi kết thúc nội dung: </w:t>
      </w:r>
      <w:r w:rsidRPr="007F74EA">
        <w:rPr>
          <w:rFonts w:asciiTheme="majorHAnsi" w:hAnsiTheme="majorHAnsi" w:cstheme="majorHAnsi"/>
          <w:i/>
          <w:sz w:val="26"/>
          <w:szCs w:val="26"/>
        </w:rPr>
        <w:t xml:space="preserve">Từ tuần 19 đến tuần 26 </w:t>
      </w:r>
    </w:p>
    <w:p w14:paraId="033236AC" w14:textId="77777777" w:rsidR="00E75DA1" w:rsidRPr="007F74EA" w:rsidRDefault="00E75DA1" w:rsidP="00E75DA1">
      <w:pPr>
        <w:spacing w:after="0" w:line="240" w:lineRule="auto"/>
        <w:rPr>
          <w:rFonts w:asciiTheme="majorHAnsi" w:hAnsiTheme="majorHAnsi" w:cstheme="majorHAnsi"/>
          <w:bCs/>
          <w:i/>
          <w:sz w:val="26"/>
          <w:szCs w:val="26"/>
        </w:rPr>
      </w:pPr>
      <w:r w:rsidRPr="007F74EA">
        <w:rPr>
          <w:rFonts w:asciiTheme="majorHAnsi" w:hAnsiTheme="majorHAnsi" w:cstheme="majorHAnsi"/>
          <w:b/>
          <w:sz w:val="26"/>
          <w:szCs w:val="26"/>
        </w:rPr>
        <w:t>- Thời gian làm bài:</w:t>
      </w:r>
      <w:r w:rsidRPr="007F74EA">
        <w:rPr>
          <w:rFonts w:asciiTheme="majorHAnsi" w:hAnsiTheme="majorHAnsi" w:cstheme="majorHAnsi"/>
          <w:bCs/>
          <w:i/>
          <w:sz w:val="26"/>
          <w:szCs w:val="26"/>
        </w:rPr>
        <w:t xml:space="preserve"> 60 phút.</w:t>
      </w:r>
    </w:p>
    <w:p w14:paraId="38681F61" w14:textId="77777777" w:rsidR="00E75DA1" w:rsidRPr="007F74EA" w:rsidRDefault="00E75DA1" w:rsidP="00E75DA1">
      <w:pPr>
        <w:spacing w:after="0" w:line="240" w:lineRule="auto"/>
        <w:rPr>
          <w:rFonts w:asciiTheme="majorHAnsi" w:hAnsiTheme="majorHAnsi" w:cstheme="majorHAnsi"/>
          <w:i/>
          <w:iCs/>
          <w:sz w:val="26"/>
          <w:szCs w:val="26"/>
          <w:lang w:val="nl-NL"/>
        </w:rPr>
      </w:pPr>
      <w:r w:rsidRPr="007F74EA">
        <w:rPr>
          <w:rFonts w:asciiTheme="majorHAnsi" w:hAnsiTheme="majorHAnsi" w:cstheme="majorHAnsi"/>
          <w:b/>
          <w:sz w:val="26"/>
          <w:szCs w:val="26"/>
        </w:rPr>
        <w:t>- Hình thức kiểm tra:</w:t>
      </w:r>
      <w:r w:rsidRPr="007F74EA">
        <w:rPr>
          <w:rFonts w:asciiTheme="majorHAnsi" w:hAnsiTheme="majorHAnsi" w:cstheme="majorHAnsi"/>
          <w:sz w:val="26"/>
          <w:szCs w:val="26"/>
        </w:rPr>
        <w:t xml:space="preserve"> </w:t>
      </w:r>
      <w:r w:rsidRPr="007F74EA">
        <w:rPr>
          <w:rFonts w:asciiTheme="majorHAnsi" w:hAnsiTheme="majorHAnsi" w:cstheme="majorHAnsi"/>
          <w:i/>
          <w:iCs/>
          <w:sz w:val="26"/>
          <w:szCs w:val="26"/>
          <w:lang w:val="nl-NL"/>
        </w:rPr>
        <w:t>Kết hợp giữa trắc nghiệm và tự luận (tỉ lệ 40% trắc nghiệm, 60% tự luận).</w:t>
      </w:r>
    </w:p>
    <w:p w14:paraId="0D889D3E" w14:textId="77777777" w:rsidR="00E75DA1" w:rsidRPr="007F74EA" w:rsidRDefault="00E75DA1" w:rsidP="00E75DA1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7F74EA">
        <w:rPr>
          <w:rFonts w:asciiTheme="majorHAnsi" w:hAnsiTheme="majorHAnsi" w:cstheme="majorHAnsi"/>
          <w:b/>
          <w:sz w:val="26"/>
          <w:szCs w:val="26"/>
          <w:lang w:val="nl-NL"/>
        </w:rPr>
        <w:t>- Cấu trúc:</w:t>
      </w:r>
    </w:p>
    <w:p w14:paraId="4D050533" w14:textId="77777777" w:rsidR="00E75DA1" w:rsidRPr="007F74EA" w:rsidRDefault="00E75DA1" w:rsidP="00E75DA1">
      <w:pPr>
        <w:spacing w:after="0" w:line="240" w:lineRule="auto"/>
        <w:ind w:left="720"/>
        <w:rPr>
          <w:rFonts w:asciiTheme="majorHAnsi" w:hAnsiTheme="majorHAnsi" w:cstheme="majorHAnsi"/>
          <w:i/>
          <w:iCs/>
          <w:sz w:val="26"/>
          <w:szCs w:val="26"/>
          <w:lang w:val="nl-NL"/>
        </w:rPr>
      </w:pPr>
      <w:r w:rsidRPr="007F74EA">
        <w:rPr>
          <w:rFonts w:asciiTheme="majorHAnsi" w:hAnsiTheme="majorHAnsi" w:cstheme="majorHAnsi"/>
          <w:sz w:val="26"/>
          <w:szCs w:val="26"/>
          <w:lang w:val="nl-NL"/>
        </w:rPr>
        <w:t>- Mức độ đề:</w:t>
      </w:r>
      <w:r w:rsidRPr="007F74EA">
        <w:rPr>
          <w:rFonts w:asciiTheme="majorHAnsi" w:hAnsiTheme="majorHAnsi" w:cstheme="majorHAnsi"/>
          <w:b/>
          <w:sz w:val="26"/>
          <w:szCs w:val="26"/>
          <w:lang w:val="nl-NL"/>
        </w:rPr>
        <w:t xml:space="preserve"> </w:t>
      </w:r>
      <w:r w:rsidRPr="007F74EA">
        <w:rPr>
          <w:rFonts w:asciiTheme="majorHAnsi" w:hAnsiTheme="majorHAnsi" w:cstheme="majorHAnsi"/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14:paraId="54A55FC6" w14:textId="77777777" w:rsidR="00E75DA1" w:rsidRPr="007F74EA" w:rsidRDefault="00E75DA1" w:rsidP="00E75DA1">
      <w:pPr>
        <w:spacing w:after="0" w:line="240" w:lineRule="auto"/>
        <w:ind w:left="720"/>
        <w:rPr>
          <w:rFonts w:asciiTheme="majorHAnsi" w:hAnsiTheme="majorHAnsi" w:cstheme="majorHAnsi"/>
          <w:bCs/>
          <w:i/>
          <w:sz w:val="26"/>
          <w:szCs w:val="26"/>
          <w:lang w:val="nl-NL"/>
        </w:rPr>
      </w:pPr>
      <w:r w:rsidRPr="007F74EA">
        <w:rPr>
          <w:rFonts w:asciiTheme="majorHAnsi" w:hAnsiTheme="majorHAnsi" w:cstheme="majorHAnsi"/>
          <w:iCs/>
          <w:sz w:val="26"/>
          <w:szCs w:val="26"/>
          <w:lang w:val="nl-NL"/>
        </w:rPr>
        <w:t xml:space="preserve">- Phần trắc nghiệm: </w:t>
      </w:r>
      <w:r w:rsidRPr="007F74EA">
        <w:rPr>
          <w:rFonts w:asciiTheme="majorHAnsi" w:hAnsiTheme="majorHAnsi" w:cstheme="majorHAnsi"/>
          <w:bCs/>
          <w:iCs/>
          <w:sz w:val="26"/>
          <w:szCs w:val="26"/>
          <w:lang w:val="nl-NL"/>
        </w:rPr>
        <w:t xml:space="preserve">4,0 điểm </w:t>
      </w:r>
      <w:r w:rsidRPr="007F74EA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(gồm </w:t>
      </w:r>
      <w:r w:rsidRPr="007F74E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16</w:t>
      </w:r>
      <w:r w:rsidRPr="007F74EA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 câu hỏi: nhận biết: 12 câu, thông hiểu: 4 câu)</w:t>
      </w:r>
      <w:r w:rsidRPr="007F74EA">
        <w:rPr>
          <w:rFonts w:asciiTheme="majorHAnsi" w:hAnsiTheme="majorHAnsi" w:cstheme="majorHAnsi"/>
          <w:bCs/>
          <w:i/>
          <w:sz w:val="26"/>
          <w:szCs w:val="26"/>
          <w:lang w:val="nl-NL"/>
        </w:rPr>
        <w:t xml:space="preserve">, mỗi câu 0,25 điểm; </w:t>
      </w:r>
    </w:p>
    <w:p w14:paraId="67581E7F" w14:textId="77777777" w:rsidR="00E75DA1" w:rsidRPr="007F74EA" w:rsidRDefault="00E75DA1" w:rsidP="00E75DA1">
      <w:pPr>
        <w:spacing w:after="0" w:line="240" w:lineRule="auto"/>
        <w:ind w:left="720"/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</w:pPr>
      <w:r w:rsidRPr="007F74EA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- </w:t>
      </w:r>
      <w:r w:rsidRPr="007F74EA">
        <w:rPr>
          <w:rFonts w:asciiTheme="majorHAnsi" w:hAnsiTheme="majorHAnsi" w:cstheme="majorHAnsi"/>
          <w:bCs/>
          <w:iCs/>
          <w:sz w:val="26"/>
          <w:szCs w:val="26"/>
          <w:lang w:val="nl-NL"/>
        </w:rPr>
        <w:t>Phần tự luận: 6,0 điểm</w:t>
      </w:r>
      <w:r w:rsidRPr="007F74EA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 (Nhận biết: 1,0 điểm; Thông hiểu: 2,0  điểm; Vận dụng: 2,0 điểm; Vận dụng cao: 1,0 điểm).</w:t>
      </w:r>
    </w:p>
    <w:p w14:paraId="3A96D9BC" w14:textId="77777777" w:rsidR="00E75DA1" w:rsidRPr="007F74EA" w:rsidRDefault="00E75DA1" w:rsidP="00E75DA1">
      <w:pPr>
        <w:spacing w:after="0" w:line="240" w:lineRule="auto"/>
        <w:ind w:left="720"/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</w:pPr>
    </w:p>
    <w:p w14:paraId="482BD4D7" w14:textId="77777777" w:rsidR="00E75DA1" w:rsidRPr="007F74EA" w:rsidRDefault="00E75DA1" w:rsidP="00E75DA1">
      <w:pPr>
        <w:spacing w:after="0" w:line="240" w:lineRule="auto"/>
        <w:rPr>
          <w:rFonts w:asciiTheme="majorHAnsi" w:hAnsiTheme="majorHAnsi" w:cstheme="majorHAnsi"/>
          <w:vanish/>
          <w:sz w:val="26"/>
          <w:szCs w:val="26"/>
        </w:rPr>
      </w:pPr>
    </w:p>
    <w:tbl>
      <w:tblPr>
        <w:tblW w:w="14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890"/>
        <w:gridCol w:w="1103"/>
        <w:gridCol w:w="1044"/>
        <w:gridCol w:w="1175"/>
        <w:gridCol w:w="968"/>
        <w:gridCol w:w="1103"/>
        <w:gridCol w:w="985"/>
        <w:gridCol w:w="1103"/>
        <w:gridCol w:w="981"/>
        <w:gridCol w:w="1103"/>
        <w:gridCol w:w="1074"/>
      </w:tblGrid>
      <w:tr w:rsidR="00E75DA1" w:rsidRPr="007F74EA" w14:paraId="761F9443" w14:textId="77777777" w:rsidTr="008E4D1D">
        <w:trPr>
          <w:trHeight w:val="353"/>
          <w:tblHeader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54912A40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371" w:type="dxa"/>
            <w:gridSpan w:val="8"/>
            <w:shd w:val="clear" w:color="auto" w:fill="auto"/>
            <w:vAlign w:val="center"/>
          </w:tcPr>
          <w:p w14:paraId="600EB389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84" w:type="dxa"/>
            <w:gridSpan w:val="2"/>
            <w:vMerge w:val="restart"/>
            <w:vAlign w:val="center"/>
          </w:tcPr>
          <w:p w14:paraId="2F0A8A41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74" w:type="dxa"/>
            <w:vMerge w:val="restart"/>
            <w:vAlign w:val="center"/>
          </w:tcPr>
          <w:p w14:paraId="4266A047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E75DA1" w:rsidRPr="007F74EA" w14:paraId="65F822BB" w14:textId="77777777" w:rsidTr="008E4D1D">
        <w:trPr>
          <w:trHeight w:val="415"/>
          <w:tblHeader/>
          <w:jc w:val="center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14:paraId="3487D1B1" w14:textId="77777777" w:rsidR="00E75DA1" w:rsidRPr="007F74EA" w:rsidRDefault="00E75DA1" w:rsidP="008E4D1D">
            <w:pPr>
              <w:spacing w:after="0" w:line="240" w:lineRule="auto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598436CF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4037964A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2F8D6EB9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14:paraId="5FDD80E1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84" w:type="dxa"/>
            <w:gridSpan w:val="2"/>
            <w:vMerge/>
            <w:vAlign w:val="center"/>
          </w:tcPr>
          <w:p w14:paraId="4FA61121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074" w:type="dxa"/>
            <w:vMerge/>
            <w:vAlign w:val="center"/>
          </w:tcPr>
          <w:p w14:paraId="30EBED37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</w:tr>
      <w:tr w:rsidR="00E75DA1" w:rsidRPr="007F74EA" w14:paraId="5546F9EF" w14:textId="77777777" w:rsidTr="008E4D1D">
        <w:trPr>
          <w:tblHeader/>
          <w:jc w:val="center"/>
        </w:trPr>
        <w:tc>
          <w:tcPr>
            <w:tcW w:w="3108" w:type="dxa"/>
            <w:vMerge/>
            <w:shd w:val="clear" w:color="auto" w:fill="auto"/>
            <w:vAlign w:val="center"/>
          </w:tcPr>
          <w:p w14:paraId="7B595245" w14:textId="77777777" w:rsidR="00E75DA1" w:rsidRPr="007F74EA" w:rsidRDefault="00E75DA1" w:rsidP="008E4D1D">
            <w:pPr>
              <w:spacing w:after="0" w:line="240" w:lineRule="auto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CB62850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33559A8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0BD5EA5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BE4A6E6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E39FEC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07AD675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3822969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37B71FD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981" w:type="dxa"/>
            <w:vAlign w:val="center"/>
          </w:tcPr>
          <w:p w14:paraId="61D0F6BC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Tự luận</w:t>
            </w:r>
          </w:p>
        </w:tc>
        <w:tc>
          <w:tcPr>
            <w:tcW w:w="1103" w:type="dxa"/>
            <w:vAlign w:val="center"/>
          </w:tcPr>
          <w:p w14:paraId="28968601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1074" w:type="dxa"/>
            <w:vMerge/>
            <w:vAlign w:val="center"/>
          </w:tcPr>
          <w:p w14:paraId="319FA9EF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75DA1" w:rsidRPr="007F74EA" w14:paraId="25BCCDC4" w14:textId="77777777" w:rsidTr="008E4D1D">
        <w:trPr>
          <w:trHeight w:val="257"/>
          <w:tblHeader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1EEF23F0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742670F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9787F1F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B1857B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B5A8285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A4E030D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D808A7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D0BCF7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9EE48D1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81" w:type="dxa"/>
            <w:vAlign w:val="center"/>
          </w:tcPr>
          <w:p w14:paraId="356C41C8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103" w:type="dxa"/>
            <w:vAlign w:val="center"/>
          </w:tcPr>
          <w:p w14:paraId="152476EB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74" w:type="dxa"/>
            <w:vAlign w:val="center"/>
          </w:tcPr>
          <w:p w14:paraId="32F2C002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361326" w:rsidRPr="007F74EA" w14:paraId="1EDF5F3E" w14:textId="77777777" w:rsidTr="00BA08B8">
        <w:trPr>
          <w:trHeight w:val="84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63DDA92E" w14:textId="549359D2" w:rsidR="00361326" w:rsidRPr="00361326" w:rsidRDefault="00361326" w:rsidP="008E4D1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61326">
              <w:rPr>
                <w:rFonts w:cs="Times New Roman"/>
                <w:sz w:val="26"/>
                <w:szCs w:val="26"/>
                <w:lang w:val="fr-FR" w:eastAsia="fr-FR"/>
              </w:rPr>
              <w:t>1. Mở đầu</w:t>
            </w:r>
            <w:r>
              <w:rPr>
                <w:rFonts w:cs="Times New Roman"/>
                <w:sz w:val="26"/>
                <w:szCs w:val="26"/>
                <w:lang w:val="fr-FR" w:eastAsia="fr-FR"/>
              </w:rPr>
              <w:t xml:space="preserve">. </w:t>
            </w:r>
            <w:r w:rsidRPr="00361326"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(</w:t>
            </w:r>
            <w:r w:rsidRPr="00361326">
              <w:rPr>
                <w:rFonts w:cs="Times New Roman"/>
                <w:i/>
                <w:iCs/>
                <w:sz w:val="26"/>
                <w:szCs w:val="26"/>
                <w:lang w:eastAsia="fr-FR"/>
              </w:rPr>
              <w:t>3</w:t>
            </w:r>
            <w:r w:rsidRPr="00361326"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 tiết)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9B022BA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280CFE1" w14:textId="77777777" w:rsidR="00361326" w:rsidRDefault="00361326" w:rsidP="003613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  <w:p w14:paraId="05310B52" w14:textId="12B3CB8C" w:rsidR="00361326" w:rsidRDefault="00361326" w:rsidP="003613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(0,5)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8C02C9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753A320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EA5CEC0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9F98A92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545CF52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22F2CD1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46D73853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vAlign w:val="center"/>
          </w:tcPr>
          <w:p w14:paraId="49989F4B" w14:textId="3BBC07B5" w:rsidR="00361326" w:rsidRDefault="00A13780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7F23E399" w14:textId="543DD239" w:rsidR="00361326" w:rsidRPr="007F74EA" w:rsidRDefault="00A13780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0,5</w:t>
            </w:r>
          </w:p>
        </w:tc>
      </w:tr>
      <w:tr w:rsidR="00361326" w:rsidRPr="007F74EA" w14:paraId="3BCC5F20" w14:textId="77777777" w:rsidTr="00BA08B8">
        <w:trPr>
          <w:trHeight w:val="84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11CC0D97" w14:textId="6A077F75" w:rsidR="00361326" w:rsidRPr="00361326" w:rsidRDefault="00361326" w:rsidP="008E4D1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nl-NL" w:eastAsia="fr-FR"/>
              </w:rPr>
              <w:t>2</w:t>
            </w:r>
            <w:r w:rsidRPr="00361326">
              <w:rPr>
                <w:rFonts w:cs="Times New Roman"/>
                <w:sz w:val="26"/>
                <w:szCs w:val="26"/>
                <w:lang w:val="nl-NL" w:eastAsia="fr-FR"/>
              </w:rPr>
              <w:t>. Tế bào – đơn vị cơ sở của sự sống</w:t>
            </w:r>
            <w:r w:rsidRPr="00361326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>.(8 tiết)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C3214BF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189C7BB" w14:textId="77777777" w:rsidR="000C5376" w:rsidRDefault="000C5376" w:rsidP="000C537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  <w:p w14:paraId="0852DAC0" w14:textId="3DC00349" w:rsidR="00361326" w:rsidRDefault="000C5376" w:rsidP="000C537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(0,5)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BC878D" w14:textId="77777777" w:rsidR="00361326" w:rsidRDefault="00797B07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  <w:p w14:paraId="6D9EB8C9" w14:textId="2AE83C31" w:rsidR="00797B07" w:rsidRPr="007F74EA" w:rsidRDefault="00797B07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(1,0)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B71A69B" w14:textId="77777777" w:rsidR="00361326" w:rsidRDefault="000C537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4</w:t>
            </w:r>
          </w:p>
          <w:p w14:paraId="7D23EA55" w14:textId="26F82B3C" w:rsidR="000C5376" w:rsidRPr="007F74EA" w:rsidRDefault="000C537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(1,0)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5E1ADB2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DD17862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803FE9A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C4B19DD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082BE471" w14:textId="62B6AC85" w:rsidR="00361326" w:rsidRPr="007F74EA" w:rsidRDefault="00A13780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16E77C86" w14:textId="15056607" w:rsidR="00361326" w:rsidRDefault="00A13780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74" w:type="dxa"/>
            <w:vAlign w:val="center"/>
          </w:tcPr>
          <w:p w14:paraId="49A0E05E" w14:textId="3C3C6C08" w:rsidR="00361326" w:rsidRPr="007F74EA" w:rsidRDefault="00A13780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2,5</w:t>
            </w:r>
          </w:p>
        </w:tc>
      </w:tr>
      <w:tr w:rsidR="00361326" w:rsidRPr="007F74EA" w14:paraId="4369364D" w14:textId="77777777" w:rsidTr="00BA08B8">
        <w:trPr>
          <w:trHeight w:val="84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0651E772" w14:textId="278FC33E" w:rsidR="00361326" w:rsidRDefault="00361326" w:rsidP="008E4D1D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nl-NL" w:eastAsia="fr-FR"/>
              </w:rPr>
              <w:t>3</w:t>
            </w:r>
            <w:r w:rsidRPr="00361326">
              <w:rPr>
                <w:rFonts w:cs="Times New Roman"/>
                <w:sz w:val="26"/>
                <w:szCs w:val="26"/>
                <w:lang w:val="nl-NL" w:eastAsia="fr-FR"/>
              </w:rPr>
              <w:t xml:space="preserve">. Từ tế bào đến cơ thể. </w:t>
            </w:r>
          </w:p>
          <w:p w14:paraId="3AD607E8" w14:textId="675D6E00" w:rsidR="00361326" w:rsidRPr="00361326" w:rsidRDefault="00361326" w:rsidP="008E4D1D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361326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>(</w:t>
            </w:r>
            <w:r w:rsidRPr="00361326">
              <w:rPr>
                <w:rFonts w:cs="Times New Roman"/>
                <w:i/>
                <w:iCs/>
                <w:sz w:val="26"/>
                <w:szCs w:val="26"/>
                <w:lang w:eastAsia="fr-FR"/>
              </w:rPr>
              <w:t>5</w:t>
            </w:r>
            <w:r w:rsidRPr="00361326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 tiết)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FFA1590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81A1DAF" w14:textId="77777777" w:rsidR="00361326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F1C3C1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1EF7C4A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809E267" w14:textId="77777777" w:rsidR="00797B07" w:rsidRDefault="00797B07" w:rsidP="00797B0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  <w:p w14:paraId="5B7FC6B2" w14:textId="5110B5B4" w:rsidR="00361326" w:rsidRPr="007F74EA" w:rsidRDefault="00797B07" w:rsidP="00797B0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</w:t>
            </w:r>
            <w:r w:rsidR="000C5376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,0)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FF69420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19D6AF6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F1D4951" w14:textId="77777777" w:rsidR="00361326" w:rsidRPr="007F74EA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31927C1F" w14:textId="75094E23" w:rsidR="00361326" w:rsidRPr="007F74EA" w:rsidRDefault="00A13780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5BB086FA" w14:textId="77777777" w:rsidR="00361326" w:rsidRDefault="0036132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74" w:type="dxa"/>
            <w:vAlign w:val="center"/>
          </w:tcPr>
          <w:p w14:paraId="1E371D3C" w14:textId="371A2DAC" w:rsidR="00361326" w:rsidRPr="007F74EA" w:rsidRDefault="00A13780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2,0</w:t>
            </w:r>
          </w:p>
        </w:tc>
      </w:tr>
      <w:tr w:rsidR="00E75DA1" w:rsidRPr="007F74EA" w14:paraId="3B6787BC" w14:textId="77777777" w:rsidTr="00BA08B8">
        <w:trPr>
          <w:trHeight w:val="84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1EED881C" w14:textId="05CED140" w:rsidR="001C4C9C" w:rsidRPr="007F74EA" w:rsidRDefault="00BA08B8" w:rsidP="008E4D1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E75DA1" w:rsidRPr="007F74EA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="001C4C9C" w:rsidRPr="007F74EA">
              <w:rPr>
                <w:rFonts w:asciiTheme="majorHAnsi" w:hAnsiTheme="majorHAnsi" w:cstheme="majorHAnsi"/>
                <w:sz w:val="26"/>
                <w:szCs w:val="26"/>
              </w:rPr>
              <w:t>Sự đa dạng của chất.</w:t>
            </w:r>
            <w:r w:rsidR="00E75DA1" w:rsidRPr="007F74E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572EA527" w14:textId="3E7B82A3" w:rsidR="00E75DA1" w:rsidRPr="007F74EA" w:rsidRDefault="00E75DA1" w:rsidP="008E4D1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</w:t>
            </w:r>
            <w:r w:rsidR="001C4C9C"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2</w:t>
            </w:r>
            <w:r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tiết)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382B7EA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97B1C5F" w14:textId="49F15445" w:rsidR="00E75DA1" w:rsidRDefault="0097605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3</w:t>
            </w:r>
          </w:p>
          <w:p w14:paraId="38D65151" w14:textId="54D8660C" w:rsidR="00976051" w:rsidRPr="007F74EA" w:rsidRDefault="0097605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</w:t>
            </w:r>
            <w:r w:rsidR="00797B07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0,75</w:t>
            </w:r>
            <w:r w:rsidRPr="007F74EA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0FA6AF1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  <w:p w14:paraId="71E56335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1D140E7" w14:textId="65FABDE1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3B3BE47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19773E5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A460AAF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  <w:p w14:paraId="3C14A408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(1,0)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EE5932E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484C4877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3184E7B4" w14:textId="4CA85C83" w:rsidR="00E75DA1" w:rsidRPr="007F74EA" w:rsidRDefault="00460F0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74" w:type="dxa"/>
            <w:vAlign w:val="center"/>
          </w:tcPr>
          <w:p w14:paraId="52B9C280" w14:textId="0B19F2C0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7F74E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</w:t>
            </w:r>
            <w:r w:rsidR="000C537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7</w:t>
            </w:r>
            <w:r w:rsidRPr="007F74E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</w:tr>
      <w:tr w:rsidR="00E75DA1" w:rsidRPr="007F74EA" w14:paraId="39EA8643" w14:textId="77777777" w:rsidTr="00BA08B8">
        <w:trPr>
          <w:trHeight w:val="70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0DCF0BF8" w14:textId="7070E64A" w:rsidR="00E75DA1" w:rsidRPr="007F74EA" w:rsidRDefault="00BA08B8" w:rsidP="008E4D1D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E75DA1" w:rsidRPr="007F74EA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="001C4C9C" w:rsidRPr="007F74EA">
              <w:rPr>
                <w:rFonts w:asciiTheme="majorHAnsi" w:hAnsiTheme="majorHAnsi" w:cstheme="majorHAnsi"/>
                <w:sz w:val="26"/>
                <w:szCs w:val="26"/>
              </w:rPr>
              <w:t>Các thể của chất và sự chuyển thể</w:t>
            </w:r>
            <w:r w:rsidR="00E75DA1" w:rsidRPr="007F74EA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="00E75DA1"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fr-FR" w:eastAsia="fr-FR"/>
              </w:rPr>
              <w:t>(</w:t>
            </w:r>
            <w:r w:rsidR="001C4C9C"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fr-FR" w:eastAsia="fr-FR"/>
              </w:rPr>
              <w:t>2</w:t>
            </w:r>
            <w:r w:rsidR="00E75DA1"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fr-FR" w:eastAsia="fr-FR"/>
              </w:rPr>
              <w:t xml:space="preserve"> tiết)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0AE64F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0E34B4B" w14:textId="150117CD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ACC54CF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EB80DD1" w14:textId="5E34CBEC" w:rsidR="00E75DA1" w:rsidRDefault="0097605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  <w:p w14:paraId="3BDE7DDD" w14:textId="2A8009FB" w:rsidR="00976051" w:rsidRPr="007F74EA" w:rsidRDefault="0097605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(0,5)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18F5A14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37FA674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3218D46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935AE2B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3B676523" w14:textId="77777777" w:rsidR="00E75DA1" w:rsidRPr="007F74EA" w:rsidRDefault="00E75DA1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vAlign w:val="center"/>
          </w:tcPr>
          <w:p w14:paraId="089FCE6E" w14:textId="676802B8" w:rsidR="00E75DA1" w:rsidRPr="007F74EA" w:rsidRDefault="00460F0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75BEF5D9" w14:textId="3DB2D551" w:rsidR="00E75DA1" w:rsidRPr="007F74EA" w:rsidRDefault="00460F0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0,5</w:t>
            </w:r>
          </w:p>
        </w:tc>
      </w:tr>
      <w:tr w:rsidR="001C4C9C" w:rsidRPr="007F74EA" w14:paraId="425EC415" w14:textId="77777777" w:rsidTr="00DC3DAD">
        <w:trPr>
          <w:trHeight w:val="70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39987975" w14:textId="42F20BA3" w:rsidR="001C4C9C" w:rsidRPr="007F74EA" w:rsidRDefault="00BA08B8" w:rsidP="008E4D1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 w:rsidR="001C4C9C" w:rsidRPr="007F74EA">
              <w:rPr>
                <w:rFonts w:asciiTheme="majorHAnsi" w:hAnsiTheme="majorHAnsi" w:cstheme="majorHAnsi"/>
                <w:sz w:val="26"/>
                <w:szCs w:val="26"/>
              </w:rPr>
              <w:t>. Oxygen – Không khí</w:t>
            </w:r>
          </w:p>
          <w:p w14:paraId="71D59DDA" w14:textId="36561833" w:rsidR="001C4C9C" w:rsidRPr="007F74EA" w:rsidRDefault="001C4C9C" w:rsidP="008E4D1D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(3 tiết)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15B706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82AC4FB" w14:textId="77777777" w:rsidR="00976051" w:rsidRDefault="00976051" w:rsidP="0097605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  <w:p w14:paraId="7B1B1A59" w14:textId="5BD3A1E1" w:rsidR="001C4C9C" w:rsidRPr="007F74EA" w:rsidRDefault="00976051" w:rsidP="0097605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(0,25)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9CEB8E0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A973C9E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6FD7208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40C87AF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FBDF1D4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4F34720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63FC933B" w14:textId="77777777" w:rsidR="001C4C9C" w:rsidRPr="007F74EA" w:rsidRDefault="001C4C9C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vAlign w:val="center"/>
          </w:tcPr>
          <w:p w14:paraId="6BA91AE5" w14:textId="0E59376B" w:rsidR="001C4C9C" w:rsidRPr="007F74EA" w:rsidRDefault="000C537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74" w:type="dxa"/>
            <w:vAlign w:val="center"/>
          </w:tcPr>
          <w:p w14:paraId="5179A293" w14:textId="0FAFB973" w:rsidR="001C4C9C" w:rsidRPr="007F74EA" w:rsidRDefault="00460F06" w:rsidP="008E4D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0,</w:t>
            </w:r>
            <w:r w:rsidR="000C537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</w:tr>
      <w:tr w:rsidR="00DC3DAD" w:rsidRPr="007F74EA" w14:paraId="01DB9B5A" w14:textId="77777777" w:rsidTr="00DC3DAD">
        <w:trPr>
          <w:trHeight w:val="160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331AA059" w14:textId="74F493C9" w:rsidR="00DC3DAD" w:rsidRPr="007F74EA" w:rsidRDefault="00BA08B8" w:rsidP="00DC3DA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  <w:lang w:val="nl-NL" w:eastAsia="fr-FR"/>
              </w:rPr>
              <w:t>7</w:t>
            </w:r>
            <w:r w:rsidR="00DC3DAD" w:rsidRPr="004B3D9A">
              <w:rPr>
                <w:sz w:val="26"/>
                <w:szCs w:val="26"/>
                <w:lang w:val="nl-NL" w:eastAsia="fr-FR"/>
              </w:rPr>
              <w:t>. Giới thiệu về khoa học tự nhiên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F8643E3" w14:textId="3FA2285B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4B3D9A">
              <w:rPr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E70EDD" w14:textId="77777777" w:rsidR="00DC3DAD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732255A" w14:textId="21DA92B2" w:rsidR="00DC3DAD" w:rsidRPr="007F74EA" w:rsidRDefault="00DC3DAD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A18806A" w14:textId="77777777" w:rsidR="00E85A78" w:rsidRDefault="00E85A78" w:rsidP="00E85A7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  <w:p w14:paraId="69CFCB47" w14:textId="4903622F" w:rsidR="00DC3DAD" w:rsidRPr="007F74EA" w:rsidRDefault="00E85A78" w:rsidP="00E85A7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(0,5)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3B65DF9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400AF9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1F1D36A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54864FE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75575C28" w14:textId="77777777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vAlign w:val="center"/>
          </w:tcPr>
          <w:p w14:paraId="33775C59" w14:textId="660774A2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051E98E1" w14:textId="47125540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b/>
                <w:bCs/>
                <w:sz w:val="26"/>
                <w:szCs w:val="26"/>
                <w:lang w:val="fr-FR" w:eastAsia="fr-FR"/>
              </w:rPr>
              <w:t>0,5</w:t>
            </w:r>
          </w:p>
        </w:tc>
      </w:tr>
      <w:tr w:rsidR="00DC3DAD" w:rsidRPr="007F74EA" w14:paraId="1D13B294" w14:textId="77777777" w:rsidTr="00DC3DAD">
        <w:trPr>
          <w:trHeight w:val="268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2CD4877E" w14:textId="6EAF0F7E" w:rsidR="00DC3DAD" w:rsidRPr="007F74EA" w:rsidRDefault="00BA08B8" w:rsidP="00DC3DA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  <w:lang w:val="nl-NL" w:eastAsia="fr-FR"/>
              </w:rPr>
              <w:t>8</w:t>
            </w:r>
            <w:r w:rsidR="00DC3DAD" w:rsidRPr="004B3D9A">
              <w:rPr>
                <w:sz w:val="26"/>
                <w:szCs w:val="26"/>
                <w:lang w:val="nl-NL" w:eastAsia="fr-FR"/>
              </w:rPr>
              <w:t>. An toàn trong phòng thực hành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C26153D" w14:textId="77777777" w:rsidR="00BA08B8" w:rsidRPr="00BA08B8" w:rsidRDefault="00BA08B8" w:rsidP="00BA08B8">
            <w:pPr>
              <w:spacing w:after="0" w:line="240" w:lineRule="auto"/>
              <w:jc w:val="center"/>
              <w:rPr>
                <w:sz w:val="26"/>
                <w:szCs w:val="26"/>
                <w:lang w:val="nl-NL" w:eastAsia="fr-FR"/>
              </w:rPr>
            </w:pPr>
            <w:r w:rsidRPr="00BA08B8">
              <w:rPr>
                <w:sz w:val="26"/>
                <w:szCs w:val="26"/>
                <w:lang w:val="nl-NL" w:eastAsia="fr-FR"/>
              </w:rPr>
              <w:t>1</w:t>
            </w:r>
          </w:p>
          <w:p w14:paraId="705EC6AF" w14:textId="5C09C3DD" w:rsidR="00DC3DAD" w:rsidRPr="007F74EA" w:rsidRDefault="00BA08B8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sz w:val="26"/>
                <w:szCs w:val="26"/>
                <w:lang w:val="nl-NL" w:eastAsia="fr-FR"/>
              </w:rPr>
              <w:t>(1,0)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EF92693" w14:textId="77777777" w:rsidR="00DC3DAD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749D11C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5E7F4D1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EA7C101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4A41D5B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706E54D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E97B27B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7CA70E18" w14:textId="41F717DE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2FD4A0C3" w14:textId="77777777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74" w:type="dxa"/>
            <w:vAlign w:val="center"/>
          </w:tcPr>
          <w:p w14:paraId="0B281E01" w14:textId="3F5B86C0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b/>
                <w:bCs/>
                <w:sz w:val="26"/>
                <w:szCs w:val="26"/>
                <w:lang w:val="fr-FR" w:eastAsia="fr-FR"/>
              </w:rPr>
              <w:t>1,0</w:t>
            </w:r>
          </w:p>
        </w:tc>
      </w:tr>
      <w:tr w:rsidR="00DC3DAD" w:rsidRPr="007F74EA" w14:paraId="39B46F1E" w14:textId="77777777" w:rsidTr="00DC3DAD">
        <w:trPr>
          <w:trHeight w:val="70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068C1D22" w14:textId="4CF24E02" w:rsidR="00DC3DAD" w:rsidRPr="007F74EA" w:rsidRDefault="00BA08B8" w:rsidP="00DC3DAD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  <w:lang w:val="nl-NL" w:eastAsia="fr-FR"/>
              </w:rPr>
              <w:lastRenderedPageBreak/>
              <w:t>9</w:t>
            </w:r>
            <w:r w:rsidR="00DC3DAD" w:rsidRPr="004B3D9A">
              <w:rPr>
                <w:sz w:val="26"/>
                <w:szCs w:val="26"/>
                <w:lang w:val="nl-NL" w:eastAsia="fr-FR"/>
              </w:rPr>
              <w:t>. Đo chiều dài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02C3DBB" w14:textId="77777777" w:rsidR="00DC3DAD" w:rsidRPr="00BA08B8" w:rsidRDefault="00DC3DAD" w:rsidP="00DC3DAD">
            <w:pPr>
              <w:spacing w:after="0" w:line="240" w:lineRule="auto"/>
              <w:jc w:val="center"/>
              <w:rPr>
                <w:sz w:val="26"/>
                <w:szCs w:val="26"/>
                <w:lang w:val="nl-NL" w:eastAsia="fr-FR"/>
              </w:rPr>
            </w:pPr>
            <w:r w:rsidRPr="00BA08B8">
              <w:rPr>
                <w:sz w:val="26"/>
                <w:szCs w:val="26"/>
                <w:lang w:val="nl-NL" w:eastAsia="fr-FR"/>
              </w:rPr>
              <w:t>1</w:t>
            </w:r>
          </w:p>
          <w:p w14:paraId="4846567A" w14:textId="406D8D45" w:rsidR="00BA08B8" w:rsidRPr="007F74EA" w:rsidRDefault="00BA08B8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sz w:val="26"/>
                <w:szCs w:val="26"/>
                <w:lang w:val="nl-NL" w:eastAsia="fr-FR"/>
              </w:rPr>
              <w:t>(1,0)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7057D8" w14:textId="77777777" w:rsidR="00DC3DAD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9E6C4EB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51D6833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4335DE4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1A5ED37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58A1458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D3B6B1B" w14:textId="77777777" w:rsidR="00DC3DAD" w:rsidRPr="007F74EA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1" w:type="dxa"/>
            <w:vAlign w:val="center"/>
          </w:tcPr>
          <w:p w14:paraId="7B88BD74" w14:textId="4FAAB6EE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47D8F264" w14:textId="77777777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74" w:type="dxa"/>
            <w:vAlign w:val="center"/>
          </w:tcPr>
          <w:p w14:paraId="68D7CBDB" w14:textId="6338B122" w:rsidR="00DC3DAD" w:rsidRPr="00BA08B8" w:rsidRDefault="00DC3DAD" w:rsidP="00DC3DA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BA08B8">
              <w:rPr>
                <w:b/>
                <w:bCs/>
                <w:sz w:val="26"/>
                <w:szCs w:val="26"/>
                <w:lang w:val="fr-FR" w:eastAsia="fr-FR"/>
              </w:rPr>
              <w:t>1,0</w:t>
            </w:r>
          </w:p>
        </w:tc>
      </w:tr>
      <w:tr w:rsidR="00BA08B8" w:rsidRPr="007F74EA" w14:paraId="563F22B8" w14:textId="77777777" w:rsidTr="00DC3DAD">
        <w:trPr>
          <w:trHeight w:val="70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3DE4F911" w14:textId="61BEE80F" w:rsidR="00BA08B8" w:rsidRPr="004B3D9A" w:rsidRDefault="00BA08B8" w:rsidP="00BA08B8">
            <w:pPr>
              <w:spacing w:after="0" w:line="240" w:lineRule="auto"/>
              <w:rPr>
                <w:sz w:val="26"/>
                <w:szCs w:val="26"/>
                <w:lang w:val="nl-NL" w:eastAsia="fr-FR"/>
              </w:rPr>
            </w:pPr>
            <w:r w:rsidRPr="004B3D9A">
              <w:rPr>
                <w:b/>
                <w:bCs/>
                <w:sz w:val="26"/>
                <w:szCs w:val="26"/>
                <w:lang w:val="fr-FR" w:eastAsia="fr-FR"/>
              </w:rPr>
              <w:t>Số câu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433E86E" w14:textId="4C765864" w:rsidR="00BA08B8" w:rsidRPr="004B3D9A" w:rsidRDefault="00D23A82" w:rsidP="00BA08B8">
            <w:pPr>
              <w:spacing w:after="0" w:line="240" w:lineRule="auto"/>
              <w:jc w:val="center"/>
              <w:rPr>
                <w:sz w:val="26"/>
                <w:szCs w:val="26"/>
                <w:lang w:val="nl-NL" w:eastAsia="fr-FR"/>
              </w:rPr>
            </w:pPr>
            <w:r>
              <w:rPr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66882FA" w14:textId="41DC51ED" w:rsidR="00BA08B8" w:rsidRDefault="000C53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758172" w14:textId="75F039B0" w:rsidR="00BA08B8" w:rsidRPr="007F74EA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0F3B6F9" w14:textId="6F35A556" w:rsidR="00BA08B8" w:rsidRPr="007F74EA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BF5003" w14:textId="28860D9A" w:rsidR="00BA08B8" w:rsidRPr="007F74EA" w:rsidRDefault="00D23A82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66D6FF6" w14:textId="2BF458F0" w:rsidR="00BA08B8" w:rsidRPr="007F74EA" w:rsidRDefault="00D23A82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F6D0749" w14:textId="7FB898D3" w:rsidR="00BA08B8" w:rsidRPr="007F74EA" w:rsidRDefault="0095444D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4BD49F9" w14:textId="0025988F" w:rsidR="00BA08B8" w:rsidRPr="007F74EA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81" w:type="dxa"/>
            <w:vAlign w:val="center"/>
          </w:tcPr>
          <w:p w14:paraId="0CCB8FC1" w14:textId="53AE2C84" w:rsidR="00BA08B8" w:rsidRPr="00BA08B8" w:rsidRDefault="005B1C76" w:rsidP="00BA08B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103" w:type="dxa"/>
            <w:vAlign w:val="center"/>
          </w:tcPr>
          <w:p w14:paraId="78569EB9" w14:textId="6CDD5E45" w:rsidR="00BA08B8" w:rsidRPr="00BA08B8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074" w:type="dxa"/>
            <w:vAlign w:val="center"/>
          </w:tcPr>
          <w:p w14:paraId="2E142794" w14:textId="77777777" w:rsidR="00BA08B8" w:rsidRPr="00BA08B8" w:rsidRDefault="00BA08B8" w:rsidP="00BA08B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</w:tr>
      <w:tr w:rsidR="00BA08B8" w:rsidRPr="007F74EA" w14:paraId="58F5CDE8" w14:textId="77777777" w:rsidTr="00DC3DAD">
        <w:trPr>
          <w:trHeight w:val="70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5BDE2CBA" w14:textId="73D95FB6" w:rsidR="00BA08B8" w:rsidRPr="004B3D9A" w:rsidRDefault="00BA08B8" w:rsidP="00BA08B8">
            <w:pPr>
              <w:spacing w:after="0" w:line="240" w:lineRule="auto"/>
              <w:rPr>
                <w:sz w:val="26"/>
                <w:szCs w:val="26"/>
                <w:lang w:val="nl-NL" w:eastAsia="fr-FR"/>
              </w:rPr>
            </w:pPr>
            <w:r w:rsidRPr="004B3D9A">
              <w:rPr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566B03D" w14:textId="7329DF53" w:rsidR="00BA08B8" w:rsidRPr="00D23A82" w:rsidRDefault="00D23A82" w:rsidP="00BA08B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 w:rsidRPr="00D23A82">
              <w:rPr>
                <w:b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F83F7BC" w14:textId="7595B3A7" w:rsidR="00BA08B8" w:rsidRPr="00D23A82" w:rsidRDefault="000C53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4C3F6F0" w14:textId="27C72225" w:rsidR="00BA08B8" w:rsidRPr="00D23A82" w:rsidRDefault="00D23A82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CE5109A" w14:textId="452005DE" w:rsidR="00BA08B8" w:rsidRPr="00D23A82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BAE5B9" w14:textId="008C931C" w:rsidR="00BA08B8" w:rsidRPr="00D23A82" w:rsidRDefault="00D23A82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F0BB4C2" w14:textId="5804B8C4" w:rsidR="00BA08B8" w:rsidRPr="00D23A82" w:rsidRDefault="00D23A82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226C6A" w14:textId="708C3EFD" w:rsidR="00BA08B8" w:rsidRPr="00D23A82" w:rsidRDefault="0095444D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A5F49A" w14:textId="3D5A4DBD" w:rsidR="00BA08B8" w:rsidRPr="00D23A82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81" w:type="dxa"/>
            <w:vAlign w:val="center"/>
          </w:tcPr>
          <w:p w14:paraId="67A58678" w14:textId="165FD92F" w:rsidR="00BA08B8" w:rsidRPr="00D23A82" w:rsidRDefault="005B1C76" w:rsidP="00BA08B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103" w:type="dxa"/>
            <w:vAlign w:val="center"/>
          </w:tcPr>
          <w:p w14:paraId="54249138" w14:textId="761BAB4D" w:rsidR="00BA08B8" w:rsidRPr="00D23A82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74" w:type="dxa"/>
            <w:vAlign w:val="center"/>
          </w:tcPr>
          <w:p w14:paraId="19E3F334" w14:textId="5E473FAF" w:rsidR="00BA08B8" w:rsidRPr="00BA08B8" w:rsidRDefault="00A13780" w:rsidP="00BA08B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10</w:t>
            </w:r>
          </w:p>
        </w:tc>
      </w:tr>
      <w:tr w:rsidR="005B1C76" w:rsidRPr="007F74EA" w14:paraId="59175081" w14:textId="77777777" w:rsidTr="00227BB5">
        <w:trPr>
          <w:trHeight w:val="70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576EC166" w14:textId="7539C845" w:rsidR="005B1C76" w:rsidRPr="004B3D9A" w:rsidRDefault="005B1C76" w:rsidP="00BA08B8">
            <w:pPr>
              <w:spacing w:after="0" w:line="240" w:lineRule="auto"/>
              <w:rPr>
                <w:sz w:val="26"/>
                <w:szCs w:val="26"/>
                <w:lang w:val="nl-NL" w:eastAsia="fr-FR"/>
              </w:rPr>
            </w:pPr>
            <w:r w:rsidRPr="004B3D9A">
              <w:rPr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0B5340F4" w14:textId="3095EE0D" w:rsidR="005B1C76" w:rsidRPr="00A13780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A1378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 xml:space="preserve">4,0 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66224AC7" w14:textId="19A905F1" w:rsidR="005B1C76" w:rsidRPr="00A13780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A1378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3,0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077D3675" w14:textId="370A4095" w:rsidR="005B1C76" w:rsidRPr="00A13780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A1378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2,0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0E56C146" w14:textId="64FEA6E1" w:rsidR="005B1C76" w:rsidRPr="00A13780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A1378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1,0</w:t>
            </w:r>
          </w:p>
        </w:tc>
        <w:tc>
          <w:tcPr>
            <w:tcW w:w="2084" w:type="dxa"/>
            <w:gridSpan w:val="2"/>
            <w:vAlign w:val="center"/>
          </w:tcPr>
          <w:p w14:paraId="306AD98F" w14:textId="4B2C1774" w:rsidR="005B1C76" w:rsidRPr="00A13780" w:rsidRDefault="005B1C76" w:rsidP="00BA08B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74" w:type="dxa"/>
            <w:vAlign w:val="center"/>
          </w:tcPr>
          <w:p w14:paraId="0E291500" w14:textId="6640A16C" w:rsidR="005B1C76" w:rsidRPr="00A13780" w:rsidRDefault="005B1C76" w:rsidP="00BA08B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A13780">
              <w:rPr>
                <w:b/>
                <w:bCs/>
                <w:sz w:val="26"/>
                <w:szCs w:val="26"/>
                <w:lang w:val="fr-FR" w:eastAsia="fr-FR"/>
              </w:rPr>
              <w:t>10</w:t>
            </w:r>
          </w:p>
        </w:tc>
      </w:tr>
    </w:tbl>
    <w:p w14:paraId="6C344DD0" w14:textId="621F547D" w:rsidR="00BA08B8" w:rsidRDefault="00BA08B8" w:rsidP="00E75DA1">
      <w:pPr>
        <w:rPr>
          <w:rFonts w:asciiTheme="majorHAnsi" w:hAnsiTheme="majorHAnsi" w:cstheme="majorHAnsi"/>
          <w:sz w:val="26"/>
          <w:szCs w:val="26"/>
        </w:rPr>
      </w:pPr>
    </w:p>
    <w:p w14:paraId="66F92B61" w14:textId="77777777" w:rsidR="00BA08B8" w:rsidRDefault="00BA08B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p w14:paraId="4CF80687" w14:textId="77777777" w:rsidR="007F74EA" w:rsidRPr="007F74EA" w:rsidRDefault="007F74EA" w:rsidP="00E75DA1">
      <w:pPr>
        <w:rPr>
          <w:rFonts w:asciiTheme="majorHAnsi" w:hAnsiTheme="majorHAnsi" w:cstheme="majorHAnsi"/>
          <w:sz w:val="26"/>
          <w:szCs w:val="26"/>
        </w:rPr>
      </w:pPr>
    </w:p>
    <w:p w14:paraId="7CDA415F" w14:textId="77777777" w:rsidR="00E75DA1" w:rsidRPr="007F74EA" w:rsidRDefault="00E75DA1" w:rsidP="00E75DA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F74EA">
        <w:rPr>
          <w:rFonts w:asciiTheme="majorHAnsi" w:hAnsiTheme="majorHAnsi" w:cstheme="majorHAnsi"/>
          <w:b/>
          <w:bCs/>
          <w:sz w:val="26"/>
          <w:szCs w:val="26"/>
        </w:rPr>
        <w:t>B) B</w:t>
      </w:r>
      <w:r w:rsidRPr="007F74EA">
        <w:rPr>
          <w:rFonts w:asciiTheme="majorHAnsi" w:hAnsiTheme="majorHAnsi" w:cstheme="majorHAnsi"/>
          <w:b/>
          <w:bCs/>
          <w:sz w:val="26"/>
          <w:szCs w:val="26"/>
          <w:lang w:val="vi-VN"/>
        </w:rPr>
        <w:t>ẢN</w:t>
      </w:r>
      <w:r w:rsidRPr="007F74EA">
        <w:rPr>
          <w:rFonts w:asciiTheme="majorHAnsi" w:hAnsiTheme="majorHAnsi" w:cstheme="majorHAnsi"/>
          <w:b/>
          <w:bCs/>
          <w:sz w:val="26"/>
          <w:szCs w:val="26"/>
        </w:rPr>
        <w:t>G</w:t>
      </w:r>
      <w:r w:rsidRPr="007F74E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ĐẶC TẢ</w:t>
      </w:r>
      <w:r w:rsidRPr="007F74EA">
        <w:rPr>
          <w:rFonts w:asciiTheme="majorHAnsi" w:hAnsiTheme="majorHAnsi" w:cstheme="majorHAnsi"/>
          <w:sz w:val="26"/>
          <w:szCs w:val="26"/>
        </w:rPr>
        <w:t xml:space="preserve"> </w:t>
      </w:r>
      <w:r w:rsidRPr="007F74EA">
        <w:rPr>
          <w:rFonts w:asciiTheme="majorHAnsi" w:hAnsiTheme="majorHAnsi" w:cstheme="majorHAnsi"/>
          <w:b/>
          <w:sz w:val="26"/>
          <w:szCs w:val="26"/>
        </w:rPr>
        <w:t>ĐỀ KIỂM TRA GIỮA HỌC KỲ II NĂM HỌC 2022-2023</w:t>
      </w:r>
    </w:p>
    <w:p w14:paraId="5C0AD285" w14:textId="21FE1EAD" w:rsidR="00E75DA1" w:rsidRPr="007F74EA" w:rsidRDefault="00E75DA1" w:rsidP="00E75DA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F74EA">
        <w:rPr>
          <w:rFonts w:asciiTheme="majorHAnsi" w:hAnsiTheme="majorHAnsi" w:cstheme="majorHAnsi"/>
          <w:b/>
          <w:sz w:val="26"/>
          <w:szCs w:val="26"/>
        </w:rPr>
        <w:t>MÔN KHOA HỌC TỰ NHIÊN LỚP 6</w:t>
      </w:r>
    </w:p>
    <w:tbl>
      <w:tblPr>
        <w:tblStyle w:val="LiBang"/>
        <w:tblW w:w="14879" w:type="dxa"/>
        <w:tblLayout w:type="fixed"/>
        <w:tblLook w:val="04A0" w:firstRow="1" w:lastRow="0" w:firstColumn="1" w:lastColumn="0" w:noHBand="0" w:noVBand="1"/>
      </w:tblPr>
      <w:tblGrid>
        <w:gridCol w:w="2027"/>
        <w:gridCol w:w="1791"/>
        <w:gridCol w:w="7659"/>
        <w:gridCol w:w="851"/>
        <w:gridCol w:w="705"/>
        <w:gridCol w:w="19"/>
        <w:gridCol w:w="835"/>
        <w:gridCol w:w="992"/>
      </w:tblGrid>
      <w:tr w:rsidR="00E75DA1" w:rsidRPr="007F74EA" w14:paraId="0A782F33" w14:textId="77777777" w:rsidTr="000B02C7">
        <w:trPr>
          <w:trHeight w:val="246"/>
        </w:trPr>
        <w:tc>
          <w:tcPr>
            <w:tcW w:w="2027" w:type="dxa"/>
            <w:vMerge w:val="restart"/>
            <w:vAlign w:val="center"/>
          </w:tcPr>
          <w:p w14:paraId="263B1FA5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br w:type="page"/>
            </w: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</w:tc>
        <w:tc>
          <w:tcPr>
            <w:tcW w:w="1791" w:type="dxa"/>
            <w:vMerge w:val="restart"/>
            <w:vAlign w:val="center"/>
          </w:tcPr>
          <w:p w14:paraId="4539C2ED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Mức độ</w:t>
            </w:r>
          </w:p>
        </w:tc>
        <w:tc>
          <w:tcPr>
            <w:tcW w:w="7659" w:type="dxa"/>
            <w:vMerge w:val="restart"/>
            <w:vAlign w:val="center"/>
          </w:tcPr>
          <w:p w14:paraId="53F7CA99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556" w:type="dxa"/>
            <w:gridSpan w:val="2"/>
          </w:tcPr>
          <w:p w14:paraId="64243AE1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Số câu hỏi</w:t>
            </w:r>
          </w:p>
        </w:tc>
        <w:tc>
          <w:tcPr>
            <w:tcW w:w="1846" w:type="dxa"/>
            <w:gridSpan w:val="3"/>
          </w:tcPr>
          <w:p w14:paraId="5CF3A7C6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Câu hỏi</w:t>
            </w:r>
          </w:p>
        </w:tc>
      </w:tr>
      <w:tr w:rsidR="00E75DA1" w:rsidRPr="007F74EA" w14:paraId="5C9AD83F" w14:textId="77777777" w:rsidTr="00625639">
        <w:trPr>
          <w:trHeight w:val="432"/>
        </w:trPr>
        <w:tc>
          <w:tcPr>
            <w:tcW w:w="2027" w:type="dxa"/>
            <w:vMerge/>
          </w:tcPr>
          <w:p w14:paraId="3FB769F4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91" w:type="dxa"/>
            <w:vMerge/>
          </w:tcPr>
          <w:p w14:paraId="7A6898D8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659" w:type="dxa"/>
            <w:vMerge/>
          </w:tcPr>
          <w:p w14:paraId="19BC8331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001B7DA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TL</w:t>
            </w:r>
          </w:p>
          <w:p w14:paraId="0CF72A39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(Số ý)</w:t>
            </w:r>
          </w:p>
        </w:tc>
        <w:tc>
          <w:tcPr>
            <w:tcW w:w="705" w:type="dxa"/>
            <w:vAlign w:val="center"/>
          </w:tcPr>
          <w:p w14:paraId="011B8249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TN</w:t>
            </w:r>
          </w:p>
          <w:p w14:paraId="1761D921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( Số câu)</w:t>
            </w:r>
          </w:p>
        </w:tc>
        <w:tc>
          <w:tcPr>
            <w:tcW w:w="854" w:type="dxa"/>
            <w:gridSpan w:val="2"/>
            <w:vAlign w:val="center"/>
          </w:tcPr>
          <w:p w14:paraId="1FD379B8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TL</w:t>
            </w:r>
          </w:p>
          <w:p w14:paraId="0EF145B3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(Số ý)</w:t>
            </w:r>
          </w:p>
        </w:tc>
        <w:tc>
          <w:tcPr>
            <w:tcW w:w="992" w:type="dxa"/>
            <w:vAlign w:val="center"/>
          </w:tcPr>
          <w:p w14:paraId="590BA88C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TN</w:t>
            </w:r>
          </w:p>
          <w:p w14:paraId="2F4DF41D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( Số câu)</w:t>
            </w:r>
          </w:p>
        </w:tc>
      </w:tr>
      <w:tr w:rsidR="00B24381" w:rsidRPr="007F74EA" w14:paraId="532D254A" w14:textId="77777777" w:rsidTr="001432AC">
        <w:trPr>
          <w:trHeight w:val="246"/>
        </w:trPr>
        <w:tc>
          <w:tcPr>
            <w:tcW w:w="14879" w:type="dxa"/>
            <w:gridSpan w:val="8"/>
          </w:tcPr>
          <w:tbl>
            <w:tblPr>
              <w:tblStyle w:val="LiBang"/>
              <w:tblW w:w="150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1843"/>
              <w:gridCol w:w="7654"/>
              <w:gridCol w:w="851"/>
              <w:gridCol w:w="708"/>
              <w:gridCol w:w="851"/>
              <w:gridCol w:w="1063"/>
            </w:tblGrid>
            <w:tr w:rsidR="000B02C7" w:rsidRPr="00625639" w14:paraId="73CD20A6" w14:textId="77777777" w:rsidTr="00BA08B8">
              <w:trPr>
                <w:trHeight w:val="239"/>
                <w:jc w:val="center"/>
              </w:trPr>
              <w:tc>
                <w:tcPr>
                  <w:tcW w:w="15025" w:type="dxa"/>
                  <w:gridSpan w:val="7"/>
                </w:tcPr>
                <w:p w14:paraId="590D71A1" w14:textId="3DB7E6FB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b/>
                      <w:iCs/>
                      <w:sz w:val="26"/>
                      <w:szCs w:val="26"/>
                    </w:rPr>
                    <w:t xml:space="preserve">1. Mở đầu </w:t>
                  </w:r>
                  <w:r w:rsidR="00DC3DAD">
                    <w:rPr>
                      <w:rFonts w:asciiTheme="majorHAnsi" w:hAnsiTheme="majorHAnsi" w:cstheme="majorHAnsi"/>
                      <w:b/>
                      <w:iCs/>
                      <w:sz w:val="26"/>
                      <w:szCs w:val="26"/>
                    </w:rPr>
                    <w:t>(3 tiết)</w:t>
                  </w:r>
                </w:p>
              </w:tc>
            </w:tr>
            <w:tr w:rsidR="000B02C7" w:rsidRPr="00625639" w14:paraId="606FDB56" w14:textId="77777777" w:rsidTr="000B02C7">
              <w:trPr>
                <w:trHeight w:val="880"/>
                <w:jc w:val="center"/>
              </w:trPr>
              <w:tc>
                <w:tcPr>
                  <w:tcW w:w="2055" w:type="dxa"/>
                  <w:vMerge w:val="restart"/>
                </w:tcPr>
                <w:p w14:paraId="00F4F17B" w14:textId="5C729A4E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843" w:type="dxa"/>
                </w:tcPr>
                <w:p w14:paraId="4FE0AEDC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625639">
                    <w:rPr>
                      <w:rFonts w:asciiTheme="majorHAnsi" w:hAnsiTheme="majorHAnsi" w:cstheme="majorHAnsi"/>
                      <w:b/>
                      <w:iCs/>
                      <w:sz w:val="26"/>
                      <w:szCs w:val="26"/>
                    </w:rPr>
                    <w:t>Nhận biết</w:t>
                  </w:r>
                </w:p>
              </w:tc>
              <w:tc>
                <w:tcPr>
                  <w:tcW w:w="7654" w:type="dxa"/>
                </w:tcPr>
                <w:p w14:paraId="79A10A15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- Nêu cách sử dụng kính lúp</w:t>
                  </w:r>
                </w:p>
                <w:p w14:paraId="320CBCF8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- Nhận biết kính lúp thông dụng</w:t>
                  </w:r>
                </w:p>
              </w:tc>
              <w:tc>
                <w:tcPr>
                  <w:tcW w:w="851" w:type="dxa"/>
                  <w:vAlign w:val="center"/>
                </w:tcPr>
                <w:p w14:paraId="2DBA3AF4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C7479B5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7B6DF123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  <w:p w14:paraId="43C8CA7E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063" w:type="dxa"/>
                </w:tcPr>
                <w:p w14:paraId="090D2A81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  <w:p w14:paraId="59244B76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C1,2</w:t>
                  </w:r>
                </w:p>
              </w:tc>
            </w:tr>
            <w:tr w:rsidR="000B02C7" w:rsidRPr="00625639" w14:paraId="4F4137B4" w14:textId="77777777" w:rsidTr="000B02C7">
              <w:trPr>
                <w:trHeight w:val="343"/>
                <w:jc w:val="center"/>
              </w:trPr>
              <w:tc>
                <w:tcPr>
                  <w:tcW w:w="15025" w:type="dxa"/>
                  <w:gridSpan w:val="7"/>
                </w:tcPr>
                <w:p w14:paraId="569FE5D6" w14:textId="21EAC207" w:rsidR="000B02C7" w:rsidRPr="00625639" w:rsidRDefault="00625639" w:rsidP="00625639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 xml:space="preserve">2. </w:t>
                  </w:r>
                  <w:r w:rsidR="000B02C7" w:rsidRPr="00625639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Tế bào</w:t>
                  </w:r>
                  <w:r w:rsidR="00DC3DAD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 xml:space="preserve"> (8 tiết)</w:t>
                  </w:r>
                </w:p>
              </w:tc>
            </w:tr>
            <w:tr w:rsidR="000B02C7" w:rsidRPr="00625639" w14:paraId="057E66AE" w14:textId="77777777" w:rsidTr="000B02C7">
              <w:trPr>
                <w:trHeight w:val="2226"/>
                <w:jc w:val="center"/>
              </w:trPr>
              <w:tc>
                <w:tcPr>
                  <w:tcW w:w="2055" w:type="dxa"/>
                  <w:vMerge w:val="restart"/>
                </w:tcPr>
                <w:p w14:paraId="3E3E5A8B" w14:textId="4F4DEC5C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79245A56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b/>
                      <w:iCs/>
                      <w:sz w:val="26"/>
                      <w:szCs w:val="26"/>
                    </w:rPr>
                    <w:t>Nhận biết</w:t>
                  </w:r>
                </w:p>
              </w:tc>
              <w:tc>
                <w:tcPr>
                  <w:tcW w:w="7654" w:type="dxa"/>
                </w:tcPr>
                <w:p w14:paraId="02AA9F44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  <w:t xml:space="preserve">- Nêu được khái niệm tế bào. </w:t>
                  </w:r>
                </w:p>
                <w:p w14:paraId="66AC974B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  <w:t>- Nêu được chức năng của tế bào.</w:t>
                  </w:r>
                </w:p>
                <w:p w14:paraId="0634FCCE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  <w:t xml:space="preserve">- Nêu </w:t>
                  </w: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vai trò của thành tế bào</w:t>
                  </w:r>
                </w:p>
                <w:p w14:paraId="39D32C2D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- Nêu chức năng của nhân</w:t>
                  </w:r>
                </w:p>
                <w:p w14:paraId="75527CCE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  <w:t>- Nhận biết được tế bào là đơn vị cấu trúc của sự sống.</w:t>
                  </w:r>
                </w:p>
                <w:p w14:paraId="788AEF75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- Nêu ý nghĩa của sự</w:t>
                  </w: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  <w:lang w:val="vi-VN"/>
                    </w:rPr>
                    <w:t xml:space="preserve"> lớn lên và sinh sản của tế bào</w:t>
                  </w:r>
                </w:p>
              </w:tc>
              <w:tc>
                <w:tcPr>
                  <w:tcW w:w="851" w:type="dxa"/>
                  <w:vAlign w:val="center"/>
                </w:tcPr>
                <w:p w14:paraId="051148D4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323A118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14:paraId="08E7D26A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063" w:type="dxa"/>
                </w:tcPr>
                <w:p w14:paraId="407FE4EE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C3,4,5,6,7,8</w:t>
                  </w:r>
                </w:p>
              </w:tc>
            </w:tr>
            <w:tr w:rsidR="000B02C7" w:rsidRPr="00625639" w14:paraId="60C471D1" w14:textId="77777777" w:rsidTr="000B02C7">
              <w:trPr>
                <w:trHeight w:val="569"/>
                <w:jc w:val="center"/>
              </w:trPr>
              <w:tc>
                <w:tcPr>
                  <w:tcW w:w="2055" w:type="dxa"/>
                  <w:vMerge/>
                  <w:tcBorders>
                    <w:bottom w:val="single" w:sz="4" w:space="0" w:color="auto"/>
                  </w:tcBorders>
                </w:tcPr>
                <w:p w14:paraId="5D35DECD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843" w:type="dxa"/>
                </w:tcPr>
                <w:p w14:paraId="76B14426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b/>
                      <w:iCs/>
                      <w:sz w:val="26"/>
                      <w:szCs w:val="26"/>
                    </w:rPr>
                    <w:t>Thông hiểu</w:t>
                  </w:r>
                </w:p>
              </w:tc>
              <w:tc>
                <w:tcPr>
                  <w:tcW w:w="7654" w:type="dxa"/>
                </w:tcPr>
                <w:p w14:paraId="0990524E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- Nêu ý nghĩa của sự sinh sản tế bào</w:t>
                  </w:r>
                </w:p>
              </w:tc>
              <w:tc>
                <w:tcPr>
                  <w:tcW w:w="851" w:type="dxa"/>
                  <w:vAlign w:val="center"/>
                </w:tcPr>
                <w:p w14:paraId="00B22E6A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4EAB5533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851" w:type="dxa"/>
                </w:tcPr>
                <w:p w14:paraId="1DF06451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  <w:t>C1</w:t>
                  </w:r>
                </w:p>
                <w:p w14:paraId="2A452DC0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063" w:type="dxa"/>
                </w:tcPr>
                <w:p w14:paraId="3AF8ECAD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  <w:p w14:paraId="7A9C7F16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</w:p>
              </w:tc>
            </w:tr>
            <w:tr w:rsidR="000B02C7" w:rsidRPr="00625639" w14:paraId="5A8D7DBE" w14:textId="77777777" w:rsidTr="00625639">
              <w:trPr>
                <w:trHeight w:val="363"/>
                <w:jc w:val="center"/>
              </w:trPr>
              <w:tc>
                <w:tcPr>
                  <w:tcW w:w="15025" w:type="dxa"/>
                  <w:gridSpan w:val="7"/>
                  <w:tcBorders>
                    <w:top w:val="single" w:sz="4" w:space="0" w:color="auto"/>
                  </w:tcBorders>
                </w:tcPr>
                <w:p w14:paraId="1546DCB3" w14:textId="6960EDE3" w:rsidR="000B02C7" w:rsidRPr="00625639" w:rsidRDefault="00625639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3</w:t>
                  </w:r>
                  <w:r w:rsidR="000B02C7" w:rsidRPr="00625639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.Từ tế bào đến cơ thể</w:t>
                  </w:r>
                  <w:r w:rsidR="00DC3DAD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B02C7" w:rsidRPr="00625639" w14:paraId="79E63F5E" w14:textId="77777777" w:rsidTr="000B02C7">
              <w:trPr>
                <w:trHeight w:val="781"/>
                <w:jc w:val="center"/>
              </w:trPr>
              <w:tc>
                <w:tcPr>
                  <w:tcW w:w="2055" w:type="dxa"/>
                  <w:tcBorders>
                    <w:top w:val="single" w:sz="4" w:space="0" w:color="auto"/>
                  </w:tcBorders>
                </w:tcPr>
                <w:p w14:paraId="6B4F3E75" w14:textId="6DB06B90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5A1BFF0C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Vận dụng thấp</w:t>
                  </w:r>
                </w:p>
              </w:tc>
              <w:tc>
                <w:tcPr>
                  <w:tcW w:w="7654" w:type="dxa"/>
                </w:tcPr>
                <w:p w14:paraId="7F14429A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Kể tên vật sống, vật không sống</w:t>
                  </w:r>
                </w:p>
                <w:p w14:paraId="474C0694" w14:textId="77777777" w:rsidR="000B02C7" w:rsidRPr="00625639" w:rsidRDefault="000B02C7" w:rsidP="000B02C7">
                  <w:pPr>
                    <w:widowControl w:val="0"/>
                    <w:spacing w:line="288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Đặc điểm nhận biết vật sống, vật không sống</w:t>
                  </w:r>
                </w:p>
              </w:tc>
              <w:tc>
                <w:tcPr>
                  <w:tcW w:w="851" w:type="dxa"/>
                  <w:vAlign w:val="center"/>
                </w:tcPr>
                <w:p w14:paraId="4AA546B0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   2</w:t>
                  </w:r>
                </w:p>
              </w:tc>
              <w:tc>
                <w:tcPr>
                  <w:tcW w:w="708" w:type="dxa"/>
                  <w:vAlign w:val="center"/>
                </w:tcPr>
                <w:p w14:paraId="4195AF7F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14:paraId="267A61A5" w14:textId="77777777" w:rsidR="000B02C7" w:rsidRPr="00625639" w:rsidRDefault="000B02C7" w:rsidP="000B02C7">
                  <w:pPr>
                    <w:widowControl w:val="0"/>
                    <w:spacing w:line="288" w:lineRule="auto"/>
                    <w:ind w:left="-116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625639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C2</w:t>
                  </w:r>
                </w:p>
              </w:tc>
              <w:tc>
                <w:tcPr>
                  <w:tcW w:w="1063" w:type="dxa"/>
                </w:tcPr>
                <w:p w14:paraId="4000CDDC" w14:textId="77777777" w:rsidR="000B02C7" w:rsidRPr="00625639" w:rsidRDefault="000B02C7" w:rsidP="000B02C7">
                  <w:pPr>
                    <w:widowControl w:val="0"/>
                    <w:spacing w:line="288" w:lineRule="auto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</w:tbl>
          <w:p w14:paraId="43028821" w14:textId="77777777" w:rsidR="00B24381" w:rsidRPr="00625639" w:rsidRDefault="00B24381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75DA1" w:rsidRPr="007F74EA" w14:paraId="28B2FB60" w14:textId="77777777" w:rsidTr="00FF7E85">
        <w:trPr>
          <w:trHeight w:val="246"/>
        </w:trPr>
        <w:tc>
          <w:tcPr>
            <w:tcW w:w="13052" w:type="dxa"/>
            <w:gridSpan w:val="6"/>
          </w:tcPr>
          <w:p w14:paraId="3B66CF50" w14:textId="2E7DADEA" w:rsidR="00E75DA1" w:rsidRPr="007F74EA" w:rsidRDefault="00625639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  <w:r w:rsidR="00E75DA1"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.Sơ lược về bảng tuần hoàn các nguyên tố hoá học</w:t>
            </w:r>
            <w:r w:rsidR="00DC3DA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(6 tiết)</w:t>
            </w:r>
          </w:p>
        </w:tc>
        <w:tc>
          <w:tcPr>
            <w:tcW w:w="835" w:type="dxa"/>
          </w:tcPr>
          <w:p w14:paraId="722C1583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042408C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75DA1" w:rsidRPr="007F74EA" w14:paraId="3FE5CC9B" w14:textId="77777777" w:rsidTr="00625639">
        <w:trPr>
          <w:trHeight w:val="846"/>
        </w:trPr>
        <w:tc>
          <w:tcPr>
            <w:tcW w:w="2027" w:type="dxa"/>
            <w:vMerge w:val="restart"/>
          </w:tcPr>
          <w:p w14:paraId="75625469" w14:textId="791FEC5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1. </w:t>
            </w:r>
            <w:r w:rsidR="001C4C9C" w:rsidRPr="007F74EA">
              <w:rPr>
                <w:rFonts w:asciiTheme="majorHAnsi" w:hAnsiTheme="majorHAnsi" w:cstheme="majorHAnsi"/>
                <w:bCs/>
                <w:sz w:val="26"/>
                <w:szCs w:val="26"/>
              </w:rPr>
              <w:t>Sự đa dạng của chất</w:t>
            </w:r>
          </w:p>
        </w:tc>
        <w:tc>
          <w:tcPr>
            <w:tcW w:w="1791" w:type="dxa"/>
          </w:tcPr>
          <w:p w14:paraId="584D255F" w14:textId="77777777" w:rsidR="00E75DA1" w:rsidRPr="007F74EA" w:rsidRDefault="00E75DA1" w:rsidP="008E4D1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  <w:p w14:paraId="229F96A3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659" w:type="dxa"/>
          </w:tcPr>
          <w:p w14:paraId="5F62BEFC" w14:textId="0E913A9E" w:rsidR="00E75DA1" w:rsidRPr="007F74EA" w:rsidRDefault="007F74EA" w:rsidP="008E4D1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Trình bày được một số tính chất của chất.</w:t>
            </w:r>
          </w:p>
          <w:p w14:paraId="6A45A63B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D0719BA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705" w:type="dxa"/>
            <w:vAlign w:val="center"/>
          </w:tcPr>
          <w:p w14:paraId="6472A473" w14:textId="3315095B" w:rsidR="00E75DA1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854" w:type="dxa"/>
            <w:gridSpan w:val="2"/>
          </w:tcPr>
          <w:p w14:paraId="1D1BAC3E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AB7F8B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14:paraId="5348DA1A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E3F2C9" w14:textId="0008C685" w:rsidR="00E75DA1" w:rsidRPr="007F74EA" w:rsidRDefault="00460F06" w:rsidP="00460F0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C1</w:t>
            </w:r>
            <w:r w:rsidR="00FF7E85">
              <w:rPr>
                <w:rFonts w:asciiTheme="majorHAnsi" w:hAnsiTheme="majorHAnsi" w:cstheme="majorHAnsi"/>
                <w:sz w:val="26"/>
                <w:szCs w:val="26"/>
              </w:rPr>
              <w:t>1,13</w:t>
            </w:r>
          </w:p>
        </w:tc>
      </w:tr>
      <w:tr w:rsidR="00E75DA1" w:rsidRPr="007F74EA" w14:paraId="12ECDC18" w14:textId="77777777" w:rsidTr="00625639">
        <w:trPr>
          <w:trHeight w:val="670"/>
        </w:trPr>
        <w:tc>
          <w:tcPr>
            <w:tcW w:w="2027" w:type="dxa"/>
            <w:vMerge/>
          </w:tcPr>
          <w:p w14:paraId="6DE72A00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91" w:type="dxa"/>
          </w:tcPr>
          <w:p w14:paraId="58433E15" w14:textId="77777777" w:rsidR="00E75DA1" w:rsidRPr="007F74EA" w:rsidRDefault="00E75DA1" w:rsidP="008E4D1D">
            <w:pPr>
              <w:jc w:val="both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Thông hiểu</w:t>
            </w:r>
          </w:p>
          <w:p w14:paraId="26B17DAD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659" w:type="dxa"/>
          </w:tcPr>
          <w:p w14:paraId="38435FC0" w14:textId="269254F1" w:rsidR="007D7668" w:rsidRDefault="00E75DA1" w:rsidP="007D766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- Thực hiện được các kĩ năng tiến tr</w:t>
            </w:r>
            <w:r w:rsidR="007D7668">
              <w:rPr>
                <w:rFonts w:asciiTheme="majorHAnsi" w:hAnsiTheme="majorHAnsi" w:cstheme="majorHAnsi"/>
                <w:sz w:val="26"/>
                <w:szCs w:val="26"/>
              </w:rPr>
              <w:t>ình suy luận các loại vật thể.</w:t>
            </w:r>
          </w:p>
          <w:p w14:paraId="66ACEB76" w14:textId="1EB19E27" w:rsidR="00E75DA1" w:rsidRPr="007F74EA" w:rsidRDefault="00E75DA1" w:rsidP="007D766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7D7668">
              <w:rPr>
                <w:rFonts w:asciiTheme="majorHAnsi" w:hAnsiTheme="majorHAnsi" w:cstheme="majorHAnsi"/>
                <w:sz w:val="26"/>
                <w:szCs w:val="26"/>
              </w:rPr>
              <w:t xml:space="preserve">Nhận xét được một số tính chất của chất </w:t>
            </w: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14:paraId="12D201DD" w14:textId="77777777" w:rsidR="00E75DA1" w:rsidRPr="007F74EA" w:rsidRDefault="00E75DA1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D9E264C" w14:textId="0E06E94D" w:rsidR="00E75DA1" w:rsidRPr="007F74EA" w:rsidRDefault="00460F06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</w:tcPr>
          <w:p w14:paraId="572FEF20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4F57D55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D6167F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8AEB1B" w14:textId="77777777" w:rsidR="00E75DA1" w:rsidRPr="007F74EA" w:rsidRDefault="00E75DA1" w:rsidP="007D7668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6A37D5" w14:textId="0F103CD6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="00460F06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FF7E85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E75DA1" w:rsidRPr="007F74EA" w14:paraId="1603822D" w14:textId="77777777" w:rsidTr="00625639">
        <w:trPr>
          <w:trHeight w:val="503"/>
        </w:trPr>
        <w:tc>
          <w:tcPr>
            <w:tcW w:w="2027" w:type="dxa"/>
            <w:vMerge/>
          </w:tcPr>
          <w:p w14:paraId="23C445FC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91" w:type="dxa"/>
          </w:tcPr>
          <w:p w14:paraId="3BBD900A" w14:textId="77777777" w:rsidR="00E75DA1" w:rsidRPr="007F74EA" w:rsidRDefault="00E75DA1" w:rsidP="008E4D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  <w:p w14:paraId="724BB203" w14:textId="77777777" w:rsidR="00E75DA1" w:rsidRPr="007F74EA" w:rsidRDefault="00E75DA1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659" w:type="dxa"/>
          </w:tcPr>
          <w:p w14:paraId="5CF909E2" w14:textId="7E3A7DAA" w:rsidR="00E75DA1" w:rsidRPr="007F74EA" w:rsidRDefault="007D7668" w:rsidP="008E4D1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Đưa ra được một số ví dụ </w:t>
            </w:r>
            <w:r w:rsidR="00255147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vật th</w:t>
            </w:r>
            <w:r w:rsidR="00255147">
              <w:rPr>
                <w:rFonts w:asciiTheme="majorHAnsi" w:hAnsiTheme="majorHAnsi" w:cstheme="majorHAnsi"/>
                <w:sz w:val="26"/>
                <w:szCs w:val="26"/>
              </w:rPr>
              <w:t>ể và tính chất của chúng.</w:t>
            </w:r>
          </w:p>
        </w:tc>
        <w:tc>
          <w:tcPr>
            <w:tcW w:w="851" w:type="dxa"/>
            <w:vAlign w:val="center"/>
          </w:tcPr>
          <w:p w14:paraId="58FD196A" w14:textId="36871517" w:rsidR="00E75DA1" w:rsidRPr="007F74EA" w:rsidRDefault="00E75DA1" w:rsidP="00460F06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0C4CA15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2"/>
          </w:tcPr>
          <w:p w14:paraId="1889418D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4A4815C" w14:textId="77777777" w:rsidR="00E75DA1" w:rsidRPr="007F74EA" w:rsidRDefault="00E75DA1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74EA" w:rsidRPr="007F74EA" w14:paraId="2EA9E761" w14:textId="77777777" w:rsidTr="00625639">
        <w:trPr>
          <w:trHeight w:val="565"/>
        </w:trPr>
        <w:tc>
          <w:tcPr>
            <w:tcW w:w="2027" w:type="dxa"/>
            <w:vMerge w:val="restart"/>
          </w:tcPr>
          <w:p w14:paraId="1FA5A8C1" w14:textId="512747B5" w:rsidR="007F74EA" w:rsidRPr="007F74EA" w:rsidRDefault="007F74EA" w:rsidP="008E4D1D">
            <w:pPr>
              <w:widowControl w:val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2. Các thể của chất và sự chuyển thể.</w:t>
            </w:r>
          </w:p>
        </w:tc>
        <w:tc>
          <w:tcPr>
            <w:tcW w:w="1791" w:type="dxa"/>
          </w:tcPr>
          <w:p w14:paraId="3147B4A1" w14:textId="77777777" w:rsidR="007F74EA" w:rsidRPr="007F74EA" w:rsidRDefault="007F74EA" w:rsidP="008E4D1D">
            <w:pPr>
              <w:widowControl w:val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  <w:p w14:paraId="26E94707" w14:textId="77777777" w:rsidR="007F74EA" w:rsidRPr="007F74EA" w:rsidRDefault="007F74EA" w:rsidP="008E4D1D">
            <w:pPr>
              <w:widowControl w:val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659" w:type="dxa"/>
          </w:tcPr>
          <w:p w14:paraId="3AD4FCD5" w14:textId="6EB0929E" w:rsidR="00255147" w:rsidRPr="00255147" w:rsidRDefault="007F74EA" w:rsidP="00255147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– </w:t>
            </w: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 xml:space="preserve">Trình bày </w:t>
            </w:r>
            <w:r w:rsidR="00255147">
              <w:rPr>
                <w:rFonts w:asciiTheme="majorHAnsi" w:hAnsiTheme="majorHAnsi" w:cstheme="majorHAnsi"/>
                <w:sz w:val="26"/>
                <w:szCs w:val="26"/>
              </w:rPr>
              <w:t>và đưa được ví dụ về một số đặc điểm cơ bản của ba thể chất.</w:t>
            </w:r>
          </w:p>
        </w:tc>
        <w:tc>
          <w:tcPr>
            <w:tcW w:w="851" w:type="dxa"/>
            <w:vAlign w:val="center"/>
          </w:tcPr>
          <w:p w14:paraId="17F4442F" w14:textId="77777777" w:rsidR="007F74EA" w:rsidRPr="007F74EA" w:rsidRDefault="007F74EA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0E87986" w14:textId="3AB6B85B" w:rsidR="007F74EA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14:paraId="418AB0DE" w14:textId="77777777" w:rsidR="007F74EA" w:rsidRPr="007F74EA" w:rsidRDefault="007F74EA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B00E6B" w14:textId="77777777" w:rsidR="007F74EA" w:rsidRPr="007F74EA" w:rsidRDefault="007F74EA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8FF01FA" w14:textId="77777777" w:rsidR="00FF7E85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25C335" w14:textId="0FBE0CD5" w:rsidR="007F74EA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C9</w:t>
            </w:r>
          </w:p>
          <w:p w14:paraId="2CBECC21" w14:textId="06F5B881" w:rsidR="007F74EA" w:rsidRPr="007F74EA" w:rsidRDefault="007F74EA" w:rsidP="008E4D1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74EA" w:rsidRPr="007F74EA" w14:paraId="3F562C2D" w14:textId="77777777" w:rsidTr="00625639">
        <w:trPr>
          <w:trHeight w:val="517"/>
        </w:trPr>
        <w:tc>
          <w:tcPr>
            <w:tcW w:w="2027" w:type="dxa"/>
            <w:vMerge/>
          </w:tcPr>
          <w:p w14:paraId="605F1571" w14:textId="77777777" w:rsidR="007F74EA" w:rsidRPr="007F74EA" w:rsidRDefault="007F74EA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91" w:type="dxa"/>
          </w:tcPr>
          <w:p w14:paraId="3AC67009" w14:textId="252309C8" w:rsidR="007F74EA" w:rsidRPr="007F74EA" w:rsidRDefault="007F74EA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7659" w:type="dxa"/>
          </w:tcPr>
          <w:p w14:paraId="69C4D6E5" w14:textId="01CBC9F8" w:rsidR="007F74EA" w:rsidRPr="00255147" w:rsidRDefault="00255147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Nhận định được các sự chuyển thể của chất: sự hoá hơi, sự ngưng tụ, sự nóng chảy và sự đông đặc.</w:t>
            </w:r>
          </w:p>
        </w:tc>
        <w:tc>
          <w:tcPr>
            <w:tcW w:w="851" w:type="dxa"/>
            <w:vAlign w:val="center"/>
          </w:tcPr>
          <w:p w14:paraId="3F74EFED" w14:textId="77777777" w:rsidR="007F74EA" w:rsidRPr="007F74EA" w:rsidRDefault="007F74EA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4251DAF" w14:textId="39FB88F2" w:rsidR="007F74EA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14:paraId="1EF07A19" w14:textId="77777777" w:rsidR="007F74EA" w:rsidRPr="007F74EA" w:rsidRDefault="007F74EA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A88DB6A" w14:textId="55FD248C" w:rsidR="007F74EA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C12</w:t>
            </w:r>
          </w:p>
        </w:tc>
      </w:tr>
      <w:tr w:rsidR="007F74EA" w:rsidRPr="007F74EA" w14:paraId="674EA1B9" w14:textId="77777777" w:rsidTr="00625639">
        <w:trPr>
          <w:trHeight w:val="341"/>
        </w:trPr>
        <w:tc>
          <w:tcPr>
            <w:tcW w:w="2027" w:type="dxa"/>
            <w:vMerge/>
          </w:tcPr>
          <w:p w14:paraId="74DED37F" w14:textId="77777777" w:rsidR="007F74EA" w:rsidRPr="007F74EA" w:rsidRDefault="007F74EA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91" w:type="dxa"/>
          </w:tcPr>
          <w:p w14:paraId="2364B15D" w14:textId="735BFE79" w:rsidR="007F74EA" w:rsidRPr="007F74EA" w:rsidRDefault="007F74EA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7659" w:type="dxa"/>
          </w:tcPr>
          <w:p w14:paraId="6AC18D49" w14:textId="77777777" w:rsidR="007F74EA" w:rsidRDefault="00E13B4B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8804E2">
              <w:rPr>
                <w:rFonts w:asciiTheme="majorHAnsi" w:hAnsiTheme="majorHAnsi" w:cstheme="majorHAnsi"/>
                <w:sz w:val="26"/>
                <w:szCs w:val="26"/>
              </w:rPr>
              <w:t>Dự đoán được các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quá </w:t>
            </w:r>
            <w:r w:rsidR="008804E2">
              <w:rPr>
                <w:rFonts w:asciiTheme="majorHAnsi" w:hAnsiTheme="majorHAnsi" w:cstheme="majorHAnsi"/>
                <w:sz w:val="26"/>
                <w:szCs w:val="26"/>
              </w:rPr>
              <w:t>trình diễn ra sự chuyển thể của chất.</w:t>
            </w:r>
          </w:p>
          <w:p w14:paraId="68F50AEF" w14:textId="03B15543" w:rsidR="008804E2" w:rsidRPr="00E13B4B" w:rsidRDefault="008804E2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Ghi lại nhiệt độ và thể của </w:t>
            </w:r>
            <w:r w:rsidR="009D0354">
              <w:rPr>
                <w:rFonts w:asciiTheme="majorHAnsi" w:hAnsiTheme="majorHAnsi" w:cstheme="majorHAnsi"/>
                <w:sz w:val="26"/>
                <w:szCs w:val="26"/>
              </w:rPr>
              <w:t>chất trong quá trình thí nghiệm.</w:t>
            </w:r>
          </w:p>
        </w:tc>
        <w:tc>
          <w:tcPr>
            <w:tcW w:w="851" w:type="dxa"/>
            <w:vAlign w:val="center"/>
          </w:tcPr>
          <w:p w14:paraId="1BB15DF9" w14:textId="713D7680" w:rsidR="007F74EA" w:rsidRPr="007F74EA" w:rsidRDefault="00FF7E85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14:paraId="7E6EE98D" w14:textId="77777777" w:rsidR="007F74EA" w:rsidRPr="007F74EA" w:rsidRDefault="007F74EA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002CD19" w14:textId="60899EE2" w:rsidR="007F74EA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C1</w:t>
            </w:r>
          </w:p>
        </w:tc>
        <w:tc>
          <w:tcPr>
            <w:tcW w:w="992" w:type="dxa"/>
            <w:vAlign w:val="center"/>
          </w:tcPr>
          <w:p w14:paraId="0682E9C3" w14:textId="77777777" w:rsidR="007F74EA" w:rsidRPr="007F74EA" w:rsidRDefault="007F74EA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16D9C" w:rsidRPr="007F74EA" w14:paraId="67A8148D" w14:textId="77777777" w:rsidTr="00625639">
        <w:trPr>
          <w:trHeight w:val="719"/>
        </w:trPr>
        <w:tc>
          <w:tcPr>
            <w:tcW w:w="2027" w:type="dxa"/>
            <w:vMerge w:val="restart"/>
          </w:tcPr>
          <w:p w14:paraId="5F7D93FF" w14:textId="4E2985C7" w:rsidR="00416D9C" w:rsidRPr="007F74EA" w:rsidRDefault="00416D9C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sz w:val="26"/>
                <w:szCs w:val="26"/>
              </w:rPr>
              <w:t>3. Oxygen – Không khí</w:t>
            </w:r>
          </w:p>
        </w:tc>
        <w:tc>
          <w:tcPr>
            <w:tcW w:w="1791" w:type="dxa"/>
          </w:tcPr>
          <w:p w14:paraId="6FA39226" w14:textId="66158F69" w:rsidR="00416D9C" w:rsidRPr="007F74EA" w:rsidRDefault="00416D9C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7659" w:type="dxa"/>
          </w:tcPr>
          <w:p w14:paraId="10BA172F" w14:textId="77777777" w:rsidR="00416D9C" w:rsidRDefault="00416D9C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Nêu được một số tính chất của oxygen và tầm quan trọng của oxygen.</w:t>
            </w:r>
          </w:p>
          <w:p w14:paraId="712AA6F3" w14:textId="5FDCC741" w:rsidR="00416D9C" w:rsidRPr="009D0354" w:rsidRDefault="00416D9C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Thành phần của không khí.</w:t>
            </w:r>
          </w:p>
        </w:tc>
        <w:tc>
          <w:tcPr>
            <w:tcW w:w="851" w:type="dxa"/>
            <w:vAlign w:val="center"/>
          </w:tcPr>
          <w:p w14:paraId="0C53AEE4" w14:textId="77777777" w:rsidR="00416D9C" w:rsidRPr="007F74EA" w:rsidRDefault="00416D9C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16928FD" w14:textId="646B444A" w:rsidR="00416D9C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14:paraId="3A562251" w14:textId="77777777" w:rsidR="00416D9C" w:rsidRPr="007F74EA" w:rsidRDefault="00416D9C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56F3DF1" w14:textId="5208E7F0" w:rsidR="00416D9C" w:rsidRPr="007F74EA" w:rsidRDefault="00FF7E85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C10</w:t>
            </w:r>
          </w:p>
        </w:tc>
      </w:tr>
      <w:tr w:rsidR="00416D9C" w:rsidRPr="007F74EA" w14:paraId="4ED9E2C6" w14:textId="77777777" w:rsidTr="00625639">
        <w:trPr>
          <w:trHeight w:val="439"/>
        </w:trPr>
        <w:tc>
          <w:tcPr>
            <w:tcW w:w="2027" w:type="dxa"/>
            <w:vMerge/>
          </w:tcPr>
          <w:p w14:paraId="49D1C3B2" w14:textId="77777777" w:rsidR="00416D9C" w:rsidRPr="007F74EA" w:rsidRDefault="00416D9C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91" w:type="dxa"/>
          </w:tcPr>
          <w:p w14:paraId="0F4D715D" w14:textId="3F208DB1" w:rsidR="00416D9C" w:rsidRPr="007F74EA" w:rsidRDefault="00416D9C" w:rsidP="008E4D1D">
            <w:pPr>
              <w:widowContro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74EA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7659" w:type="dxa"/>
          </w:tcPr>
          <w:p w14:paraId="2902AD44" w14:textId="76BB96AA" w:rsidR="00416D9C" w:rsidRPr="00416D9C" w:rsidRDefault="00416D9C" w:rsidP="008E4D1D">
            <w:pPr>
              <w:widowContro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Giải thích được những việc cần sử dụng oxygen trong đời sống.</w:t>
            </w:r>
          </w:p>
        </w:tc>
        <w:tc>
          <w:tcPr>
            <w:tcW w:w="851" w:type="dxa"/>
            <w:vAlign w:val="center"/>
          </w:tcPr>
          <w:p w14:paraId="66BDD12F" w14:textId="77777777" w:rsidR="00416D9C" w:rsidRPr="007F74EA" w:rsidRDefault="00416D9C" w:rsidP="008E4D1D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B0EDCDB" w14:textId="77777777" w:rsidR="00416D9C" w:rsidRPr="007F74EA" w:rsidRDefault="00416D9C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43B7CCD" w14:textId="77777777" w:rsidR="00416D9C" w:rsidRPr="007F74EA" w:rsidRDefault="00416D9C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92F83A4" w14:textId="77777777" w:rsidR="00416D9C" w:rsidRPr="007F74EA" w:rsidRDefault="00416D9C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B02C7" w:rsidRPr="007F74EA" w14:paraId="295B6A0B" w14:textId="77777777" w:rsidTr="005D2CC4">
        <w:trPr>
          <w:trHeight w:val="439"/>
        </w:trPr>
        <w:tc>
          <w:tcPr>
            <w:tcW w:w="14879" w:type="dxa"/>
            <w:gridSpan w:val="8"/>
          </w:tcPr>
          <w:tbl>
            <w:tblPr>
              <w:tblW w:w="14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75"/>
              <w:gridCol w:w="1868"/>
              <w:gridCol w:w="7415"/>
              <w:gridCol w:w="850"/>
              <w:gridCol w:w="707"/>
              <w:gridCol w:w="853"/>
              <w:gridCol w:w="1152"/>
            </w:tblGrid>
            <w:tr w:rsidR="00625639" w:rsidRPr="00DC3DAD" w14:paraId="4F1D13AB" w14:textId="77777777" w:rsidTr="00625639">
              <w:trPr>
                <w:trHeight w:val="372"/>
              </w:trPr>
              <w:tc>
                <w:tcPr>
                  <w:tcW w:w="3806" w:type="pct"/>
                  <w:gridSpan w:val="3"/>
                </w:tcPr>
                <w:p w14:paraId="6E20AA3B" w14:textId="51228BE6" w:rsidR="000B02C7" w:rsidRPr="00DC3DAD" w:rsidRDefault="00625639" w:rsidP="000B02C7">
                  <w:pPr>
                    <w:widowControl w:val="0"/>
                    <w:tabs>
                      <w:tab w:val="left" w:pos="1669"/>
                    </w:tabs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5</w:t>
                  </w:r>
                  <w:r w:rsidR="000B02C7" w:rsidRPr="00DC3DAD">
                    <w:rPr>
                      <w:b/>
                      <w:iCs/>
                      <w:sz w:val="26"/>
                      <w:szCs w:val="26"/>
                    </w:rPr>
                    <w:t>. Giới thiệu về khoa học tự nhiên (2 tiết)</w:t>
                  </w:r>
                </w:p>
              </w:tc>
              <w:tc>
                <w:tcPr>
                  <w:tcW w:w="285" w:type="pct"/>
                </w:tcPr>
                <w:p w14:paraId="762F7F0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172961CD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6" w:type="pct"/>
                </w:tcPr>
                <w:p w14:paraId="2999ADBF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07AB3BAD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C15,16</w:t>
                  </w:r>
                </w:p>
              </w:tc>
            </w:tr>
            <w:tr w:rsidR="00625639" w:rsidRPr="00DC3DAD" w14:paraId="27682EA3" w14:textId="77777777" w:rsidTr="00625639">
              <w:trPr>
                <w:trHeight w:val="397"/>
              </w:trPr>
              <w:tc>
                <w:tcPr>
                  <w:tcW w:w="695" w:type="pct"/>
                  <w:vMerge w:val="restart"/>
                </w:tcPr>
                <w:p w14:paraId="29886D53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 w:val="restart"/>
                </w:tcPr>
                <w:p w14:paraId="71D6D9B3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Nhận biết</w:t>
                  </w:r>
                </w:p>
              </w:tc>
              <w:tc>
                <w:tcPr>
                  <w:tcW w:w="2485" w:type="pct"/>
                </w:tcPr>
                <w:p w14:paraId="5A6A8BF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-</w:t>
                  </w: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 xml:space="preserve"> Nêu được khái niệm Khoa học tự nhiên.</w:t>
                  </w:r>
                </w:p>
              </w:tc>
              <w:tc>
                <w:tcPr>
                  <w:tcW w:w="285" w:type="pct"/>
                </w:tcPr>
                <w:p w14:paraId="44890203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571F012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86" w:type="pct"/>
                </w:tcPr>
                <w:p w14:paraId="5B7C541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4BB2DA2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2AE2E852" w14:textId="77777777" w:rsidTr="00625639">
              <w:trPr>
                <w:trHeight w:val="346"/>
              </w:trPr>
              <w:tc>
                <w:tcPr>
                  <w:tcW w:w="695" w:type="pct"/>
                  <w:vMerge/>
                </w:tcPr>
                <w:p w14:paraId="62D1F19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/>
                </w:tcPr>
                <w:p w14:paraId="2B2E078C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</w:tcPr>
                <w:p w14:paraId="1FE4499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-</w:t>
                  </w: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 xml:space="preserve"> Trình bày được vai trò của Khoa học tự nhiên trong cuộc sống.</w:t>
                  </w:r>
                </w:p>
              </w:tc>
              <w:tc>
                <w:tcPr>
                  <w:tcW w:w="285" w:type="pct"/>
                </w:tcPr>
                <w:p w14:paraId="13E82DDA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4D33D1AC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6" w:type="pct"/>
                </w:tcPr>
                <w:p w14:paraId="57FF864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00CF46FC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C15</w:t>
                  </w:r>
                </w:p>
              </w:tc>
            </w:tr>
            <w:tr w:rsidR="00625639" w:rsidRPr="00DC3DAD" w14:paraId="71DD6D4B" w14:textId="77777777" w:rsidTr="00625639">
              <w:trPr>
                <w:trHeight w:val="385"/>
              </w:trPr>
              <w:tc>
                <w:tcPr>
                  <w:tcW w:w="695" w:type="pct"/>
                  <w:vMerge/>
                </w:tcPr>
                <w:p w14:paraId="5DF7632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 w:val="restart"/>
                </w:tcPr>
                <w:p w14:paraId="76A40B46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Thông hiểu</w:t>
                  </w:r>
                </w:p>
                <w:p w14:paraId="0E5169D4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</w:tcPr>
                <w:p w14:paraId="6455A4F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-</w:t>
                  </w: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 xml:space="preserve"> Phân biệt được các lĩnh vực Khoa học tự nhiên dựa vào đối tượng nghiên cứu.</w:t>
                  </w:r>
                </w:p>
              </w:tc>
              <w:tc>
                <w:tcPr>
                  <w:tcW w:w="285" w:type="pct"/>
                </w:tcPr>
                <w:p w14:paraId="44A72F83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5CD697D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6" w:type="pct"/>
                </w:tcPr>
                <w:p w14:paraId="2F8D135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522BB57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C16</w:t>
                  </w:r>
                </w:p>
              </w:tc>
            </w:tr>
            <w:tr w:rsidR="00625639" w:rsidRPr="00DC3DAD" w14:paraId="7AC6F960" w14:textId="77777777" w:rsidTr="00625639">
              <w:trPr>
                <w:trHeight w:val="524"/>
              </w:trPr>
              <w:tc>
                <w:tcPr>
                  <w:tcW w:w="695" w:type="pct"/>
                  <w:vMerge/>
                </w:tcPr>
                <w:p w14:paraId="56B6D8FF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/>
                </w:tcPr>
                <w:p w14:paraId="3FAF8721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</w:tcPr>
                <w:p w14:paraId="4BDFC45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-</w:t>
                  </w: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 xml:space="preserve"> Dựa vào các đặc điểm đặc trưng, phân biệt được vật sống và vật không sống.</w:t>
                  </w:r>
                </w:p>
              </w:tc>
              <w:tc>
                <w:tcPr>
                  <w:tcW w:w="285" w:type="pct"/>
                </w:tcPr>
                <w:p w14:paraId="627B54A1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306A9256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037CABA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60D231A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613BD55D" w14:textId="77777777" w:rsidTr="00625639">
              <w:trPr>
                <w:trHeight w:val="296"/>
              </w:trPr>
              <w:tc>
                <w:tcPr>
                  <w:tcW w:w="3806" w:type="pct"/>
                  <w:gridSpan w:val="3"/>
                </w:tcPr>
                <w:p w14:paraId="3E59DCCC" w14:textId="6D410B24" w:rsidR="000B02C7" w:rsidRPr="00DC3DAD" w:rsidRDefault="00625639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6</w:t>
                  </w:r>
                  <w:r w:rsidR="000B02C7" w:rsidRPr="00DC3DAD">
                    <w:rPr>
                      <w:b/>
                      <w:iCs/>
                      <w:sz w:val="26"/>
                      <w:szCs w:val="26"/>
                    </w:rPr>
                    <w:t>. An toàn trong phòng thực hành (2 tiết)</w:t>
                  </w:r>
                </w:p>
              </w:tc>
              <w:tc>
                <w:tcPr>
                  <w:tcW w:w="285" w:type="pct"/>
                </w:tcPr>
                <w:p w14:paraId="187860F1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5D2BC76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738EA48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424B63A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5185383A" w14:textId="77777777" w:rsidTr="00625639">
              <w:trPr>
                <w:trHeight w:val="296"/>
              </w:trPr>
              <w:tc>
                <w:tcPr>
                  <w:tcW w:w="695" w:type="pct"/>
                </w:tcPr>
                <w:p w14:paraId="4F7531B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5E02218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color w:val="000000" w:themeColor="text1"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color w:val="000000" w:themeColor="text1"/>
                      <w:sz w:val="26"/>
                      <w:szCs w:val="26"/>
                    </w:rPr>
                    <w:t>Nhận biết</w:t>
                  </w:r>
                </w:p>
              </w:tc>
              <w:tc>
                <w:tcPr>
                  <w:tcW w:w="2485" w:type="pct"/>
                  <w:vAlign w:val="center"/>
                </w:tcPr>
                <w:p w14:paraId="12CC701D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color w:val="000000" w:themeColor="text1"/>
                      <w:sz w:val="26"/>
                      <w:szCs w:val="26"/>
                    </w:rPr>
                  </w:pPr>
                  <w:r w:rsidRPr="00DC3DAD">
                    <w:rPr>
                      <w:iCs/>
                      <w:color w:val="000000" w:themeColor="text1"/>
                      <w:sz w:val="26"/>
                      <w:szCs w:val="26"/>
                    </w:rPr>
                    <w:t>- Nêu được các quy định an toàn khi học trong phòng thực hành.</w:t>
                  </w:r>
                </w:p>
              </w:tc>
              <w:tc>
                <w:tcPr>
                  <w:tcW w:w="285" w:type="pct"/>
                </w:tcPr>
                <w:p w14:paraId="47F5D3FD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7" w:type="pct"/>
                </w:tcPr>
                <w:p w14:paraId="3CD26761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6ED4BF3D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C3</w:t>
                  </w:r>
                </w:p>
              </w:tc>
              <w:tc>
                <w:tcPr>
                  <w:tcW w:w="386" w:type="pct"/>
                </w:tcPr>
                <w:p w14:paraId="72B9808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038E2890" w14:textId="77777777" w:rsidTr="00625639">
              <w:trPr>
                <w:trHeight w:val="719"/>
              </w:trPr>
              <w:tc>
                <w:tcPr>
                  <w:tcW w:w="695" w:type="pct"/>
                  <w:vMerge w:val="restart"/>
                </w:tcPr>
                <w:p w14:paraId="7ECAD9EA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 w:val="restart"/>
                  <w:vAlign w:val="center"/>
                </w:tcPr>
                <w:p w14:paraId="4716E5D6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Thông hiểu</w:t>
                  </w:r>
                </w:p>
              </w:tc>
              <w:tc>
                <w:tcPr>
                  <w:tcW w:w="2485" w:type="pct"/>
                  <w:vAlign w:val="center"/>
                </w:tcPr>
                <w:p w14:paraId="547C1816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-</w:t>
                  </w: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 xml:space="preserve"> Phân biệt được các kí hiệu cảnh báo trong phòng thực hành.</w:t>
                  </w:r>
                </w:p>
              </w:tc>
              <w:tc>
                <w:tcPr>
                  <w:tcW w:w="285" w:type="pct"/>
                  <w:vMerge w:val="restart"/>
                </w:tcPr>
                <w:p w14:paraId="37B4D99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  <w:vMerge w:val="restart"/>
                </w:tcPr>
                <w:p w14:paraId="300B2D6C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  <w:vMerge w:val="restart"/>
                </w:tcPr>
                <w:p w14:paraId="37DA6658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  <w:vMerge w:val="restart"/>
                </w:tcPr>
                <w:p w14:paraId="50951D34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1B045EFB" w14:textId="77777777" w:rsidTr="00625639">
              <w:trPr>
                <w:trHeight w:val="718"/>
              </w:trPr>
              <w:tc>
                <w:tcPr>
                  <w:tcW w:w="695" w:type="pct"/>
                  <w:vMerge/>
                </w:tcPr>
                <w:p w14:paraId="7FB6D986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/>
                  <w:vAlign w:val="center"/>
                </w:tcPr>
                <w:p w14:paraId="24C3F93F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  <w:vAlign w:val="center"/>
                </w:tcPr>
                <w:p w14:paraId="0D3D9A44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-</w:t>
                  </w: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 xml:space="preserve"> Đọc và phân biệt được các hình ảnh quy định an toàn phòng thực hành.</w:t>
                  </w:r>
                </w:p>
              </w:tc>
              <w:tc>
                <w:tcPr>
                  <w:tcW w:w="285" w:type="pct"/>
                  <w:vMerge/>
                </w:tcPr>
                <w:p w14:paraId="0F53D4E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  <w:vMerge/>
                </w:tcPr>
                <w:p w14:paraId="1E1B9695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  <w:vMerge/>
                </w:tcPr>
                <w:p w14:paraId="236CA4DA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  <w:vMerge/>
                </w:tcPr>
                <w:p w14:paraId="19FD070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2D40A458" w14:textId="77777777" w:rsidTr="00625639">
              <w:trPr>
                <w:trHeight w:val="281"/>
              </w:trPr>
              <w:tc>
                <w:tcPr>
                  <w:tcW w:w="3806" w:type="pct"/>
                  <w:gridSpan w:val="3"/>
                </w:tcPr>
                <w:p w14:paraId="11BC942F" w14:textId="2E314D1D" w:rsidR="000B02C7" w:rsidRPr="00DC3DAD" w:rsidRDefault="00625639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7</w:t>
                  </w:r>
                  <w:r w:rsidR="000B02C7" w:rsidRPr="00DC3DAD">
                    <w:rPr>
                      <w:b/>
                      <w:iCs/>
                      <w:sz w:val="26"/>
                      <w:szCs w:val="26"/>
                    </w:rPr>
                    <w:t>. Đo chiều dài (3 tiết)</w:t>
                  </w:r>
                </w:p>
              </w:tc>
              <w:tc>
                <w:tcPr>
                  <w:tcW w:w="285" w:type="pct"/>
                </w:tcPr>
                <w:p w14:paraId="0A8D901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73DE757C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384E04C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241AA535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23C4C19C" w14:textId="77777777" w:rsidTr="00625639">
              <w:trPr>
                <w:trHeight w:val="630"/>
              </w:trPr>
              <w:tc>
                <w:tcPr>
                  <w:tcW w:w="695" w:type="pct"/>
                  <w:vMerge w:val="restart"/>
                </w:tcPr>
                <w:p w14:paraId="23ED7F64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 w:val="restart"/>
                </w:tcPr>
                <w:p w14:paraId="693CD46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Nhận biết</w:t>
                  </w:r>
                </w:p>
              </w:tc>
              <w:tc>
                <w:tcPr>
                  <w:tcW w:w="2485" w:type="pct"/>
                </w:tcPr>
                <w:p w14:paraId="5DAC57CA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Nêu được cách đo, đơn vị đo và dụng cụ thường dùng để đo chiều dài của một vật.</w:t>
                  </w:r>
                </w:p>
              </w:tc>
              <w:tc>
                <w:tcPr>
                  <w:tcW w:w="285" w:type="pct"/>
                </w:tcPr>
                <w:p w14:paraId="37B0D65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7" w:type="pct"/>
                </w:tcPr>
                <w:p w14:paraId="161ADDE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1FBEF5A1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DC3DAD">
                    <w:rPr>
                      <w:iCs/>
                      <w:sz w:val="26"/>
                      <w:szCs w:val="26"/>
                    </w:rPr>
                    <w:t>C4</w:t>
                  </w:r>
                </w:p>
              </w:tc>
              <w:tc>
                <w:tcPr>
                  <w:tcW w:w="386" w:type="pct"/>
                </w:tcPr>
                <w:p w14:paraId="7BE1E2BF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3B3E470A" w14:textId="77777777" w:rsidTr="00625639">
              <w:trPr>
                <w:trHeight w:val="613"/>
              </w:trPr>
              <w:tc>
                <w:tcPr>
                  <w:tcW w:w="695" w:type="pct"/>
                  <w:vMerge/>
                </w:tcPr>
                <w:p w14:paraId="4E4439D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/>
                </w:tcPr>
                <w:p w14:paraId="2A6BC17A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</w:tcPr>
                <w:p w14:paraId="02EA2D08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Nêu được tầm quan trọng của việc ước lượng trước khi đo, ước lượng được chiều dài trong một số trường hợp đơn giản.</w:t>
                  </w:r>
                </w:p>
              </w:tc>
              <w:tc>
                <w:tcPr>
                  <w:tcW w:w="285" w:type="pct"/>
                </w:tcPr>
                <w:p w14:paraId="6CCE38DC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3E684F8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42BFC556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52023F2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4F65FA53" w14:textId="77777777" w:rsidTr="00625639">
              <w:trPr>
                <w:trHeight w:val="702"/>
              </w:trPr>
              <w:tc>
                <w:tcPr>
                  <w:tcW w:w="695" w:type="pct"/>
                  <w:vMerge/>
                </w:tcPr>
                <w:p w14:paraId="5F380C1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/>
                </w:tcPr>
                <w:p w14:paraId="0435D1AA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</w:tcPr>
                <w:p w14:paraId="1FB9166A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Trình bày được được tầm quan trọng của việc ước lượng trước khi đo, ước lượng được chiều dài trong một số trường hợp đơn giản.</w:t>
                  </w:r>
                </w:p>
              </w:tc>
              <w:tc>
                <w:tcPr>
                  <w:tcW w:w="285" w:type="pct"/>
                </w:tcPr>
                <w:p w14:paraId="1A9DA811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2D45599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5889A46E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3375F5DD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694DCE50" w14:textId="77777777" w:rsidTr="00625639">
              <w:trPr>
                <w:trHeight w:val="593"/>
              </w:trPr>
              <w:tc>
                <w:tcPr>
                  <w:tcW w:w="695" w:type="pct"/>
                </w:tcPr>
                <w:p w14:paraId="1641103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</w:tcPr>
                <w:p w14:paraId="5918654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Thông hiểu</w:t>
                  </w:r>
                </w:p>
              </w:tc>
              <w:tc>
                <w:tcPr>
                  <w:tcW w:w="2485" w:type="pct"/>
                </w:tcPr>
                <w:p w14:paraId="17F11C79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Lấy được ví dụ chứng tỏ giác quan của chúng ta có thể cảm nhận sai một số hiện tượng.</w:t>
                  </w:r>
                </w:p>
              </w:tc>
              <w:tc>
                <w:tcPr>
                  <w:tcW w:w="285" w:type="pct"/>
                </w:tcPr>
                <w:p w14:paraId="17DE07B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3BDB462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661E5ED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36294BCD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7A2F5019" w14:textId="77777777" w:rsidTr="00625639">
              <w:trPr>
                <w:trHeight w:val="613"/>
              </w:trPr>
              <w:tc>
                <w:tcPr>
                  <w:tcW w:w="695" w:type="pct"/>
                  <w:vMerge w:val="restart"/>
                </w:tcPr>
                <w:p w14:paraId="68F0C0E8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 w:val="restart"/>
                </w:tcPr>
                <w:p w14:paraId="7725690F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Vận dụng</w:t>
                  </w:r>
                </w:p>
              </w:tc>
              <w:tc>
                <w:tcPr>
                  <w:tcW w:w="2485" w:type="pct"/>
                </w:tcPr>
                <w:p w14:paraId="713C4A0D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Xác định được giới hạn đo (GHĐ) và độ chia nhỏ nhất (ĐCNN) của thước.</w:t>
                  </w:r>
                </w:p>
              </w:tc>
              <w:tc>
                <w:tcPr>
                  <w:tcW w:w="285" w:type="pct"/>
                </w:tcPr>
                <w:p w14:paraId="30F1BA4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448307E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71D252BF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2CBD6DF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7901474B" w14:textId="77777777" w:rsidTr="00625639">
              <w:trPr>
                <w:trHeight w:val="613"/>
              </w:trPr>
              <w:tc>
                <w:tcPr>
                  <w:tcW w:w="695" w:type="pct"/>
                  <w:vMerge/>
                </w:tcPr>
                <w:p w14:paraId="0420CCF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/>
                </w:tcPr>
                <w:p w14:paraId="7963D933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</w:tcPr>
                <w:p w14:paraId="06905F95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Dùng thước để chỉ ra một số thao tác sai khi đo chiều dài và nêu được cách khắc phục một số thao tác sai đó.</w:t>
                  </w:r>
                </w:p>
              </w:tc>
              <w:tc>
                <w:tcPr>
                  <w:tcW w:w="285" w:type="pct"/>
                </w:tcPr>
                <w:p w14:paraId="6BAF99E3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4AAF9399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4CBE316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377AB1BC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4E1C701E" w14:textId="77777777" w:rsidTr="00625639">
              <w:trPr>
                <w:trHeight w:val="613"/>
              </w:trPr>
              <w:tc>
                <w:tcPr>
                  <w:tcW w:w="695" w:type="pct"/>
                  <w:vMerge/>
                </w:tcPr>
                <w:p w14:paraId="41190BD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  <w:vMerge/>
                </w:tcPr>
                <w:p w14:paraId="78E74FA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85" w:type="pct"/>
                </w:tcPr>
                <w:p w14:paraId="5CE6B33F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Đo được chiều dài của một vật bằng thước (thực hiện đúng thao tác, không yêu cầu tìm sai số).</w:t>
                  </w:r>
                </w:p>
              </w:tc>
              <w:tc>
                <w:tcPr>
                  <w:tcW w:w="285" w:type="pct"/>
                </w:tcPr>
                <w:p w14:paraId="19775720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125614EF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0B6DD20B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0F1FB2D6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25639" w:rsidRPr="00DC3DAD" w14:paraId="2296BC38" w14:textId="77777777" w:rsidTr="00625639">
              <w:trPr>
                <w:trHeight w:val="578"/>
              </w:trPr>
              <w:tc>
                <w:tcPr>
                  <w:tcW w:w="695" w:type="pct"/>
                </w:tcPr>
                <w:p w14:paraId="3406077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26" w:type="pct"/>
                </w:tcPr>
                <w:p w14:paraId="66592E87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rPr>
                      <w:b/>
                      <w:iCs/>
                      <w:sz w:val="26"/>
                      <w:szCs w:val="26"/>
                    </w:rPr>
                  </w:pPr>
                  <w:r w:rsidRPr="00DC3DAD">
                    <w:rPr>
                      <w:b/>
                      <w:iCs/>
                      <w:sz w:val="26"/>
                      <w:szCs w:val="26"/>
                    </w:rPr>
                    <w:t>Vận dụng cao</w:t>
                  </w:r>
                </w:p>
              </w:tc>
              <w:tc>
                <w:tcPr>
                  <w:tcW w:w="2485" w:type="pct"/>
                </w:tcPr>
                <w:p w14:paraId="065AEA22" w14:textId="77777777" w:rsidR="000B02C7" w:rsidRPr="00DC3DAD" w:rsidRDefault="000B02C7" w:rsidP="000B02C7">
                  <w:pPr>
                    <w:widowControl w:val="0"/>
                    <w:tabs>
                      <w:tab w:val="left" w:pos="6405"/>
                    </w:tabs>
                    <w:spacing w:after="0" w:line="240" w:lineRule="auto"/>
                    <w:jc w:val="both"/>
                    <w:rPr>
                      <w:iCs/>
                      <w:sz w:val="26"/>
                      <w:szCs w:val="26"/>
                      <w:lang w:val="vi-VN"/>
                    </w:rPr>
                  </w:pPr>
                  <w:r w:rsidRPr="00DC3DAD">
                    <w:rPr>
                      <w:iCs/>
                      <w:sz w:val="26"/>
                      <w:szCs w:val="26"/>
                      <w:lang w:val="vi-VN"/>
                    </w:rPr>
                    <w:t>- Thiết kế được phương án đo đường kính của ống trụ (ống nước, vòi máy nước), đường kính các trục hay các viên bi,..</w:t>
                  </w:r>
                </w:p>
              </w:tc>
              <w:tc>
                <w:tcPr>
                  <w:tcW w:w="285" w:type="pct"/>
                </w:tcPr>
                <w:p w14:paraId="68D4BBD8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7" w:type="pct"/>
                </w:tcPr>
                <w:p w14:paraId="44372EBA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6" w:type="pct"/>
                </w:tcPr>
                <w:p w14:paraId="14086692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86" w:type="pct"/>
                </w:tcPr>
                <w:p w14:paraId="2153B014" w14:textId="77777777" w:rsidR="000B02C7" w:rsidRPr="00DC3DAD" w:rsidRDefault="000B02C7" w:rsidP="000B02C7">
                  <w:pPr>
                    <w:widowControl w:val="0"/>
                    <w:spacing w:after="0" w:line="240" w:lineRule="auto"/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62712313" w14:textId="77777777" w:rsidR="000B02C7" w:rsidRPr="00DC3DAD" w:rsidRDefault="000B02C7" w:rsidP="008E4D1D">
            <w:pPr>
              <w:widowControl w:val="0"/>
              <w:ind w:left="-116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</w:tbl>
    <w:p w14:paraId="1E8363E2" w14:textId="77777777" w:rsidR="00E75DA1" w:rsidRDefault="00E75DA1" w:rsidP="00E75DA1">
      <w:pPr>
        <w:rPr>
          <w:rFonts w:asciiTheme="majorHAnsi" w:hAnsiTheme="majorHAnsi" w:cstheme="majorHAnsi"/>
          <w:sz w:val="26"/>
          <w:szCs w:val="26"/>
        </w:rPr>
      </w:pPr>
    </w:p>
    <w:p w14:paraId="471E4277" w14:textId="78062341" w:rsidR="004C44AB" w:rsidRPr="004C44AB" w:rsidRDefault="004C44AB" w:rsidP="004C44AB">
      <w:pPr>
        <w:rPr>
          <w:rFonts w:asciiTheme="majorHAnsi" w:hAnsiTheme="majorHAnsi" w:cstheme="majorHAnsi"/>
          <w:sz w:val="26"/>
          <w:szCs w:val="26"/>
        </w:rPr>
        <w:sectPr w:rsidR="004C44AB" w:rsidRPr="004C44AB" w:rsidSect="00A13780">
          <w:pgSz w:w="16838" w:h="11906" w:orient="landscape"/>
          <w:pgMar w:top="709" w:right="1440" w:bottom="993" w:left="1440" w:header="708" w:footer="708" w:gutter="0"/>
          <w:cols w:space="708"/>
          <w:docGrid w:linePitch="381"/>
        </w:sectPr>
      </w:pPr>
    </w:p>
    <w:tbl>
      <w:tblPr>
        <w:tblW w:w="11483" w:type="dxa"/>
        <w:tblInd w:w="-993" w:type="dxa"/>
        <w:tblLook w:val="04A0" w:firstRow="1" w:lastRow="0" w:firstColumn="1" w:lastColumn="0" w:noHBand="0" w:noVBand="1"/>
      </w:tblPr>
      <w:tblGrid>
        <w:gridCol w:w="5342"/>
        <w:gridCol w:w="6141"/>
      </w:tblGrid>
      <w:tr w:rsidR="00447873" w:rsidRPr="00F408E5" w14:paraId="2152E76B" w14:textId="77777777" w:rsidTr="00447873">
        <w:trPr>
          <w:trHeight w:val="1127"/>
        </w:trPr>
        <w:tc>
          <w:tcPr>
            <w:tcW w:w="5342" w:type="dxa"/>
            <w:shd w:val="clear" w:color="auto" w:fill="auto"/>
          </w:tcPr>
          <w:p w14:paraId="5B9D8502" w14:textId="77777777" w:rsidR="00447873" w:rsidRPr="00230843" w:rsidRDefault="00447873" w:rsidP="00447873">
            <w:pPr>
              <w:spacing w:after="0" w:line="240" w:lineRule="auto"/>
              <w:outlineLvl w:val="0"/>
              <w:rPr>
                <w:b/>
                <w:szCs w:val="28"/>
                <w:lang w:val="vi-VN"/>
              </w:rPr>
            </w:pPr>
            <w:r w:rsidRPr="00230843">
              <w:rPr>
                <w:b/>
                <w:noProof/>
                <w:szCs w:val="28"/>
                <w:lang w:val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2ADC0" wp14:editId="60D0997B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384175</wp:posOffset>
                      </wp:positionV>
                      <wp:extent cx="2114550" cy="9525"/>
                      <wp:effectExtent l="0" t="0" r="19050" b="28575"/>
                      <wp:wrapNone/>
                      <wp:docPr id="7" name="Đường nối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C9014" id="Đường nối Thẳng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30.25pt" to="204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0843">
              <w:rPr>
                <w:szCs w:val="28"/>
              </w:rPr>
              <w:t xml:space="preserve">         </w:t>
            </w:r>
            <w:r w:rsidRPr="00230843">
              <w:rPr>
                <w:szCs w:val="28"/>
                <w:lang w:val="vi-VN"/>
              </w:rPr>
              <w:t>PHÒNG GD&amp;ĐT N</w:t>
            </w:r>
            <w:r w:rsidRPr="00230843">
              <w:rPr>
                <w:szCs w:val="28"/>
              </w:rPr>
              <w:t>A</w:t>
            </w:r>
            <w:r w:rsidRPr="00230843">
              <w:rPr>
                <w:szCs w:val="28"/>
                <w:lang w:val="vi-VN"/>
              </w:rPr>
              <w:t>M TRÀ MY</w:t>
            </w:r>
            <w:r w:rsidRPr="00230843">
              <w:rPr>
                <w:b/>
                <w:szCs w:val="28"/>
                <w:lang w:val="vi-VN"/>
              </w:rPr>
              <w:t xml:space="preserve">            TRƯỜNG </w:t>
            </w:r>
            <w:r w:rsidRPr="00230843">
              <w:rPr>
                <w:b/>
                <w:szCs w:val="28"/>
              </w:rPr>
              <w:t xml:space="preserve">PTDTBT </w:t>
            </w:r>
            <w:r w:rsidRPr="00230843">
              <w:rPr>
                <w:b/>
                <w:szCs w:val="28"/>
                <w:lang w:val="vi-VN"/>
              </w:rPr>
              <w:t xml:space="preserve">THCS TRÀ </w:t>
            </w:r>
            <w:r w:rsidRPr="00230843">
              <w:rPr>
                <w:b/>
                <w:szCs w:val="28"/>
              </w:rPr>
              <w:t>LENG</w:t>
            </w:r>
            <w:r w:rsidRPr="00230843">
              <w:rPr>
                <w:b/>
                <w:szCs w:val="28"/>
                <w:lang w:val="vi-VN"/>
              </w:rPr>
              <w:t xml:space="preserve">                         </w:t>
            </w:r>
            <w:r w:rsidRPr="00230843">
              <w:rPr>
                <w:b/>
                <w:szCs w:val="28"/>
              </w:rPr>
              <w:t xml:space="preserve">       </w:t>
            </w:r>
          </w:p>
          <w:p w14:paraId="450489D9" w14:textId="77777777" w:rsidR="00447873" w:rsidRPr="00230843" w:rsidRDefault="00447873" w:rsidP="00447873">
            <w:pPr>
              <w:spacing w:after="0" w:line="240" w:lineRule="auto"/>
              <w:outlineLvl w:val="0"/>
              <w:rPr>
                <w:b/>
                <w:szCs w:val="28"/>
              </w:rPr>
            </w:pPr>
            <w:r w:rsidRPr="00230843">
              <w:rPr>
                <w:b/>
                <w:szCs w:val="28"/>
                <w:lang w:val="vi-VN"/>
              </w:rPr>
              <w:t xml:space="preserve">                                                                                  </w:t>
            </w:r>
          </w:p>
        </w:tc>
        <w:tc>
          <w:tcPr>
            <w:tcW w:w="6141" w:type="dxa"/>
            <w:shd w:val="clear" w:color="auto" w:fill="auto"/>
          </w:tcPr>
          <w:p w14:paraId="5A2927CA" w14:textId="77777777" w:rsidR="00447873" w:rsidRPr="00230843" w:rsidRDefault="00447873" w:rsidP="00EF5CF9">
            <w:pPr>
              <w:spacing w:after="0" w:line="240" w:lineRule="auto"/>
              <w:rPr>
                <w:b/>
                <w:szCs w:val="28"/>
                <w:lang w:val="fr-FR"/>
              </w:rPr>
            </w:pPr>
            <w:r w:rsidRPr="00230843">
              <w:rPr>
                <w:b/>
                <w:szCs w:val="28"/>
                <w:lang w:val="fr-FR"/>
              </w:rPr>
              <w:t xml:space="preserve">               ĐỀ KIỂM TRA GIỮA HỌC KỲ I </w:t>
            </w:r>
          </w:p>
          <w:p w14:paraId="77E8680A" w14:textId="77777777" w:rsidR="00447873" w:rsidRPr="00230843" w:rsidRDefault="00447873" w:rsidP="00EF5CF9">
            <w:pPr>
              <w:spacing w:after="0" w:line="240" w:lineRule="auto"/>
              <w:rPr>
                <w:b/>
                <w:szCs w:val="28"/>
                <w:lang w:val="fr-FR"/>
              </w:rPr>
            </w:pPr>
            <w:r w:rsidRPr="00230843">
              <w:rPr>
                <w:b/>
                <w:szCs w:val="28"/>
                <w:lang w:val="fr-FR"/>
              </w:rPr>
              <w:t xml:space="preserve">                            NĂM HỌC 202</w:t>
            </w:r>
            <w:r>
              <w:rPr>
                <w:b/>
                <w:szCs w:val="28"/>
                <w:lang w:val="fr-FR"/>
              </w:rPr>
              <w:t>2</w:t>
            </w:r>
            <w:r w:rsidRPr="00230843">
              <w:rPr>
                <w:b/>
                <w:szCs w:val="28"/>
                <w:lang w:val="fr-FR"/>
              </w:rPr>
              <w:t>-202</w:t>
            </w:r>
            <w:r>
              <w:rPr>
                <w:b/>
                <w:szCs w:val="28"/>
                <w:lang w:val="fr-FR"/>
              </w:rPr>
              <w:t>3</w:t>
            </w:r>
          </w:p>
          <w:p w14:paraId="29EC4AE9" w14:textId="55DAF6C8" w:rsidR="00447873" w:rsidRPr="00230843" w:rsidRDefault="00447873" w:rsidP="00EF5CF9">
            <w:pPr>
              <w:spacing w:after="0" w:line="240" w:lineRule="auto"/>
              <w:outlineLvl w:val="0"/>
              <w:rPr>
                <w:b/>
                <w:szCs w:val="28"/>
                <w:lang w:val="vi-VN"/>
              </w:rPr>
            </w:pPr>
            <w:r w:rsidRPr="00230843">
              <w:rPr>
                <w:b/>
                <w:szCs w:val="28"/>
              </w:rPr>
              <w:t xml:space="preserve">                            </w:t>
            </w:r>
            <w:r w:rsidRPr="00230843">
              <w:rPr>
                <w:b/>
                <w:szCs w:val="28"/>
                <w:lang w:val="vi-VN"/>
              </w:rPr>
              <w:t>MÔN:</w:t>
            </w:r>
            <w:r w:rsidRPr="00230843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KHTN </w:t>
            </w:r>
            <w:r w:rsidRPr="00230843">
              <w:rPr>
                <w:b/>
                <w:bCs/>
                <w:szCs w:val="28"/>
              </w:rPr>
              <w:t xml:space="preserve">– Lớp </w:t>
            </w:r>
            <w:r>
              <w:rPr>
                <w:b/>
                <w:bCs/>
                <w:szCs w:val="28"/>
              </w:rPr>
              <w:t>6</w:t>
            </w:r>
          </w:p>
          <w:p w14:paraId="6902891C" w14:textId="763FC911" w:rsidR="00447873" w:rsidRPr="00230843" w:rsidRDefault="00447873" w:rsidP="00EF5CF9">
            <w:pPr>
              <w:spacing w:after="0" w:line="240" w:lineRule="auto"/>
              <w:jc w:val="center"/>
              <w:outlineLvl w:val="0"/>
              <w:rPr>
                <w:bCs/>
                <w:i/>
                <w:iCs/>
                <w:szCs w:val="28"/>
              </w:rPr>
            </w:pPr>
            <w:r w:rsidRPr="00230843">
              <w:rPr>
                <w:b/>
                <w:noProof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CF1E7" wp14:editId="48F90C2D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189230</wp:posOffset>
                      </wp:positionV>
                      <wp:extent cx="2114550" cy="9525"/>
                      <wp:effectExtent l="0" t="0" r="19050" b="28575"/>
                      <wp:wrapNone/>
                      <wp:docPr id="8" name="Đường nối Thẳ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FB419" id="Đường nối Thẳng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14.9pt" to="245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0843">
              <w:rPr>
                <w:b/>
                <w:szCs w:val="28"/>
              </w:rPr>
              <w:t xml:space="preserve">     </w:t>
            </w:r>
            <w:r w:rsidRPr="00230843">
              <w:rPr>
                <w:bCs/>
                <w:i/>
                <w:iCs/>
                <w:szCs w:val="28"/>
                <w:lang w:val="vi-VN"/>
              </w:rPr>
              <w:t xml:space="preserve">Thời gian: </w:t>
            </w:r>
            <w:r>
              <w:rPr>
                <w:bCs/>
                <w:i/>
                <w:iCs/>
                <w:szCs w:val="28"/>
              </w:rPr>
              <w:t>60</w:t>
            </w:r>
            <w:r w:rsidRPr="00230843">
              <w:rPr>
                <w:bCs/>
                <w:i/>
                <w:iCs/>
                <w:szCs w:val="28"/>
                <w:lang w:val="vi-VN"/>
              </w:rPr>
              <w:t xml:space="preserve"> phút (không kể thời gian giao đề</w:t>
            </w:r>
            <w:r w:rsidRPr="00230843">
              <w:rPr>
                <w:bCs/>
                <w:i/>
                <w:iCs/>
                <w:szCs w:val="28"/>
              </w:rPr>
              <w:t>)</w:t>
            </w:r>
          </w:p>
        </w:tc>
      </w:tr>
    </w:tbl>
    <w:p w14:paraId="0484AB19" w14:textId="77777777" w:rsidR="00447873" w:rsidRPr="00F408E5" w:rsidRDefault="00447873" w:rsidP="00447873">
      <w:pPr>
        <w:tabs>
          <w:tab w:val="left" w:pos="4410"/>
        </w:tabs>
        <w:spacing w:after="0" w:line="240" w:lineRule="auto"/>
        <w:outlineLvl w:val="0"/>
        <w:rPr>
          <w:b/>
        </w:rPr>
      </w:pPr>
      <w:r w:rsidRPr="00F408E5">
        <w:rPr>
          <w:b/>
        </w:rPr>
        <w:tab/>
      </w:r>
    </w:p>
    <w:p w14:paraId="70A48C89" w14:textId="77777777" w:rsidR="00447873" w:rsidRPr="00F408E5" w:rsidRDefault="00447873" w:rsidP="00447873">
      <w:pPr>
        <w:spacing w:after="0" w:line="240" w:lineRule="auto"/>
        <w:rPr>
          <w:b/>
          <w:szCs w:val="28"/>
        </w:rPr>
      </w:pPr>
      <w:r w:rsidRPr="00F408E5">
        <w:rPr>
          <w:b/>
          <w:szCs w:val="28"/>
        </w:rPr>
        <w:t xml:space="preserve">Họ và tên:…………………………………..………Lớp:……...SBD:…….. </w:t>
      </w:r>
    </w:p>
    <w:p w14:paraId="73B05548" w14:textId="113412BA" w:rsidR="00447873" w:rsidRPr="00F408E5" w:rsidRDefault="00447873" w:rsidP="00447873">
      <w:pPr>
        <w:spacing w:after="0" w:line="240" w:lineRule="auto"/>
        <w:ind w:left="113"/>
        <w:rPr>
          <w:szCs w:val="28"/>
        </w:rPr>
      </w:pPr>
      <w:r w:rsidRPr="00F408E5">
        <w:rPr>
          <w:b/>
          <w:bCs/>
          <w:szCs w:val="28"/>
        </w:rPr>
        <w:t xml:space="preserve"> I.</w:t>
      </w:r>
      <w:r w:rsidRPr="00F408E5">
        <w:rPr>
          <w:szCs w:val="28"/>
        </w:rPr>
        <w:t xml:space="preserve"> </w:t>
      </w:r>
      <w:r>
        <w:rPr>
          <w:b/>
          <w:bCs/>
          <w:szCs w:val="28"/>
          <w:u w:val="single"/>
        </w:rPr>
        <w:t>TRẮC NGHIỆM KHÁCH QUAN</w:t>
      </w:r>
      <w:r w:rsidRPr="00F408E5">
        <w:rPr>
          <w:b/>
          <w:bCs/>
          <w:szCs w:val="28"/>
        </w:rPr>
        <w:t xml:space="preserve"> </w:t>
      </w:r>
      <w:r w:rsidRPr="00500C89">
        <w:rPr>
          <w:szCs w:val="28"/>
        </w:rPr>
        <w:t>(</w:t>
      </w:r>
      <w:r w:rsidR="00645A70">
        <w:rPr>
          <w:szCs w:val="28"/>
        </w:rPr>
        <w:t>4</w:t>
      </w:r>
      <w:r w:rsidRPr="00500C89">
        <w:rPr>
          <w:szCs w:val="28"/>
          <w:lang w:val="vi-VN"/>
        </w:rPr>
        <w:t>,0</w:t>
      </w:r>
      <w:r w:rsidRPr="00500C89">
        <w:rPr>
          <w:szCs w:val="28"/>
        </w:rPr>
        <w:t xml:space="preserve"> điểm)</w:t>
      </w:r>
    </w:p>
    <w:p w14:paraId="4EC4B28D" w14:textId="77777777" w:rsidR="00447873" w:rsidRPr="00F408E5" w:rsidRDefault="00447873" w:rsidP="00447873">
      <w:pPr>
        <w:spacing w:after="0" w:line="240" w:lineRule="auto"/>
        <w:jc w:val="both"/>
        <w:rPr>
          <w:i/>
          <w:szCs w:val="28"/>
          <w:lang w:val="pt-BR"/>
        </w:rPr>
      </w:pPr>
      <w:r w:rsidRPr="00F408E5">
        <w:rPr>
          <w:b/>
          <w:i/>
          <w:szCs w:val="28"/>
          <w:lang w:val="pt-BR"/>
        </w:rPr>
        <w:t xml:space="preserve">Chọn câu trả lời đúng nhất cho mỗi câu hỏi sau rồi ghi vào giấy làm bài. </w:t>
      </w:r>
      <w:r w:rsidRPr="00F408E5">
        <w:rPr>
          <w:i/>
          <w:szCs w:val="28"/>
          <w:lang w:val="pt-BR"/>
        </w:rPr>
        <w:t>Ví dụ: Câu 1 chọn câu trả lời A thì ghi 1-A.</w:t>
      </w:r>
    </w:p>
    <w:p w14:paraId="085F3327" w14:textId="77777777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B12B02">
        <w:rPr>
          <w:rStyle w:val="Manh"/>
          <w:rFonts w:eastAsia="sans-serif"/>
          <w:color w:val="333333"/>
          <w:sz w:val="26"/>
          <w:szCs w:val="26"/>
          <w:shd w:val="clear" w:color="auto" w:fill="FFFFFF"/>
        </w:rPr>
        <w:t>Câu 1: </w:t>
      </w:r>
      <w:r w:rsidRPr="00B12B02">
        <w:rPr>
          <w:rStyle w:val="Manh"/>
          <w:sz w:val="26"/>
          <w:szCs w:val="26"/>
          <w:shd w:val="clear" w:color="auto" w:fill="FFFFFF"/>
        </w:rPr>
        <w:t>Khi sử dụng kính lúp để quan sát, để việc quan sát vật được thuận lợi ta cần điều chỉnh:</w:t>
      </w:r>
    </w:p>
    <w:p w14:paraId="27DB72FE" w14:textId="77777777" w:rsidR="00D1137C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Vị trí của vật.</w:t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</w:p>
    <w:p w14:paraId="1C0C3D0B" w14:textId="7F77894E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B. Vị trí của mắt.</w:t>
      </w:r>
    </w:p>
    <w:p w14:paraId="658987D0" w14:textId="77777777" w:rsidR="00D1137C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C. Vị trí của kính.</w:t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</w:p>
    <w:p w14:paraId="2583075A" w14:textId="28D74547" w:rsidR="00BA08B8" w:rsidRPr="00D1137C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 xml:space="preserve">D. </w:t>
      </w:r>
      <w:r w:rsidR="00D1137C" w:rsidRPr="00D1137C">
        <w:rPr>
          <w:sz w:val="26"/>
          <w:szCs w:val="26"/>
          <w:shd w:val="clear" w:color="auto" w:fill="FFFFFF"/>
        </w:rPr>
        <w:t>Vị trí của vật, vị trí của kính, vị trí của mắt.</w:t>
      </w:r>
    </w:p>
    <w:p w14:paraId="2EBDC284" w14:textId="77777777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rStyle w:val="Manh"/>
          <w:b w:val="0"/>
          <w:bCs w:val="0"/>
          <w:sz w:val="26"/>
          <w:szCs w:val="26"/>
          <w:shd w:val="clear" w:color="auto" w:fill="FFFFFF"/>
        </w:rPr>
        <w:t>Câu 2: Có những loại kính lúp thông dụng nào?</w:t>
      </w:r>
    </w:p>
    <w:p w14:paraId="3A35B1E7" w14:textId="77777777" w:rsidR="00D1137C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Kính lúp cầm tay</w:t>
      </w:r>
      <w:r w:rsidR="00B12B02">
        <w:rPr>
          <w:sz w:val="26"/>
          <w:szCs w:val="26"/>
        </w:rPr>
        <w:t>.</w:t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</w:p>
    <w:p w14:paraId="54C487B4" w14:textId="3A39105E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B. Kính lúp để bàn có đèn</w:t>
      </w:r>
      <w:r w:rsidR="00B12B02">
        <w:rPr>
          <w:sz w:val="26"/>
          <w:szCs w:val="26"/>
          <w:shd w:val="clear" w:color="auto" w:fill="FFFFFF"/>
        </w:rPr>
        <w:t>.</w:t>
      </w:r>
    </w:p>
    <w:p w14:paraId="6BD35012" w14:textId="77777777" w:rsidR="00D1137C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C. Kính lúp đeo mắt</w:t>
      </w:r>
      <w:r w:rsidR="00B12B02">
        <w:rPr>
          <w:sz w:val="26"/>
          <w:szCs w:val="26"/>
        </w:rPr>
        <w:tab/>
        <w:t>.</w:t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  <w:r w:rsidR="00B12B02">
        <w:rPr>
          <w:sz w:val="26"/>
          <w:szCs w:val="26"/>
        </w:rPr>
        <w:tab/>
      </w:r>
    </w:p>
    <w:p w14:paraId="449B43C8" w14:textId="38F6B6E5" w:rsidR="00BA08B8" w:rsidRPr="00D1137C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 xml:space="preserve">D. </w:t>
      </w:r>
      <w:r w:rsidR="00D1137C" w:rsidRPr="00D1137C">
        <w:rPr>
          <w:sz w:val="26"/>
          <w:szCs w:val="26"/>
          <w:shd w:val="clear" w:color="auto" w:fill="FFFFFF"/>
        </w:rPr>
        <w:t>Kính lúp cầm tay, kính lúp để bàn, kính lúp đeo mắt.</w:t>
      </w:r>
    </w:p>
    <w:p w14:paraId="13842993" w14:textId="06BC826B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B12B02">
        <w:rPr>
          <w:rStyle w:val="Manh"/>
          <w:sz w:val="26"/>
          <w:szCs w:val="26"/>
          <w:shd w:val="clear" w:color="auto" w:fill="FFFFFF"/>
        </w:rPr>
        <w:t>Câu 3: Nhân</w:t>
      </w:r>
      <w:r w:rsidR="00B12B02">
        <w:rPr>
          <w:rStyle w:val="Manh"/>
          <w:sz w:val="26"/>
          <w:szCs w:val="26"/>
          <w:shd w:val="clear" w:color="auto" w:fill="FFFFFF"/>
        </w:rPr>
        <w:t xml:space="preserve"> hoặc </w:t>
      </w:r>
      <w:r w:rsidRPr="00B12B02">
        <w:rPr>
          <w:rStyle w:val="Manh"/>
          <w:sz w:val="26"/>
          <w:szCs w:val="26"/>
          <w:shd w:val="clear" w:color="auto" w:fill="FFFFFF"/>
        </w:rPr>
        <w:t>vùng nhân của tế bào có chức năng gì?</w:t>
      </w:r>
    </w:p>
    <w:p w14:paraId="503B9EAE" w14:textId="7837B8DF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Tham gia trao đổi chất với môi trường</w:t>
      </w:r>
      <w:r w:rsidR="00B12B02">
        <w:rPr>
          <w:sz w:val="26"/>
          <w:szCs w:val="26"/>
          <w:shd w:val="clear" w:color="auto" w:fill="FFFFFF"/>
        </w:rPr>
        <w:t>.</w:t>
      </w:r>
    </w:p>
    <w:p w14:paraId="1A434E7B" w14:textId="0CBC3A4D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B. Là trung tâm điều khiển mọi hoạt động của tế bào</w:t>
      </w:r>
      <w:r w:rsidR="00B12B02">
        <w:rPr>
          <w:sz w:val="26"/>
          <w:szCs w:val="26"/>
          <w:shd w:val="clear" w:color="auto" w:fill="FFFFFF"/>
        </w:rPr>
        <w:t>.</w:t>
      </w:r>
    </w:p>
    <w:p w14:paraId="23269349" w14:textId="08E405C9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C. Là nơi diễn ra các hoạt động sống của tế bào</w:t>
      </w:r>
      <w:r w:rsidR="00B12B02">
        <w:rPr>
          <w:sz w:val="26"/>
          <w:szCs w:val="26"/>
          <w:shd w:val="clear" w:color="auto" w:fill="FFFFFF"/>
        </w:rPr>
        <w:t>.</w:t>
      </w:r>
    </w:p>
    <w:p w14:paraId="19ED1FC1" w14:textId="2EBEAB5D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  <w:shd w:val="clear" w:color="auto" w:fill="FFFFFF"/>
        </w:rPr>
      </w:pPr>
      <w:r w:rsidRPr="00ED5A83">
        <w:rPr>
          <w:sz w:val="26"/>
          <w:szCs w:val="26"/>
          <w:shd w:val="clear" w:color="auto" w:fill="FFFFFF"/>
        </w:rPr>
        <w:t>D. Là nơi tạo ra năng lượng cung cấp cho mọi hoạt động của tế bào</w:t>
      </w:r>
      <w:r w:rsidR="00B12B02">
        <w:rPr>
          <w:sz w:val="26"/>
          <w:szCs w:val="26"/>
          <w:shd w:val="clear" w:color="auto" w:fill="FFFFFF"/>
        </w:rPr>
        <w:t>.</w:t>
      </w:r>
    </w:p>
    <w:p w14:paraId="38E7E67C" w14:textId="77777777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B12B02">
        <w:rPr>
          <w:rStyle w:val="Manh"/>
          <w:sz w:val="26"/>
          <w:szCs w:val="26"/>
          <w:shd w:val="clear" w:color="auto" w:fill="FFFFFF"/>
        </w:rPr>
        <w:t>Câu 4: Thành tế bào ở thực vật có vai trò gì?</w:t>
      </w:r>
    </w:p>
    <w:p w14:paraId="338205CE" w14:textId="63C0E33A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Tham gia trao đổi chất với môi trường</w:t>
      </w:r>
      <w:r w:rsidR="00B12B02">
        <w:rPr>
          <w:sz w:val="26"/>
          <w:szCs w:val="26"/>
          <w:shd w:val="clear" w:color="auto" w:fill="FFFFFF"/>
        </w:rPr>
        <w:t>.</w:t>
      </w:r>
    </w:p>
    <w:p w14:paraId="1E2572C0" w14:textId="79DA1D1B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B. Là nơi diễn ra các hoạt động sống của tế bào</w:t>
      </w:r>
      <w:r w:rsidR="00B12B02">
        <w:rPr>
          <w:sz w:val="26"/>
          <w:szCs w:val="26"/>
          <w:shd w:val="clear" w:color="auto" w:fill="FFFFFF"/>
        </w:rPr>
        <w:t>.</w:t>
      </w:r>
    </w:p>
    <w:p w14:paraId="1DAFEB18" w14:textId="3F9B8A5F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C. Quy định hình dạng và bảo vệ tế bào</w:t>
      </w:r>
      <w:r w:rsidR="00B12B02">
        <w:rPr>
          <w:sz w:val="26"/>
          <w:szCs w:val="26"/>
          <w:shd w:val="clear" w:color="auto" w:fill="FFFFFF"/>
        </w:rPr>
        <w:t>.</w:t>
      </w:r>
    </w:p>
    <w:p w14:paraId="00DACC2B" w14:textId="4D183833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  <w:shd w:val="clear" w:color="auto" w:fill="FFFFFF"/>
        </w:rPr>
      </w:pPr>
      <w:r w:rsidRPr="00ED5A83">
        <w:rPr>
          <w:sz w:val="26"/>
          <w:szCs w:val="26"/>
          <w:shd w:val="clear" w:color="auto" w:fill="FFFFFF"/>
        </w:rPr>
        <w:t>D. Tham gia cấu tạo hệ thống nội màng</w:t>
      </w:r>
      <w:r w:rsidR="00B12B02">
        <w:rPr>
          <w:sz w:val="26"/>
          <w:szCs w:val="26"/>
          <w:shd w:val="clear" w:color="auto" w:fill="FFFFFF"/>
        </w:rPr>
        <w:t>.</w:t>
      </w:r>
    </w:p>
    <w:p w14:paraId="64D735EE" w14:textId="77777777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B12B02">
        <w:rPr>
          <w:rStyle w:val="Manh"/>
          <w:sz w:val="26"/>
          <w:szCs w:val="26"/>
          <w:shd w:val="clear" w:color="auto" w:fill="FFFFFF"/>
        </w:rPr>
        <w:t>Câu 5: Sự lớn lên và sinh sản của tế bào có ý nghĩa gì?</w:t>
      </w:r>
    </w:p>
    <w:p w14:paraId="2F3CE107" w14:textId="3530E6A0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Tăng kích thước của cơ thể sinh vật</w:t>
      </w:r>
      <w:r w:rsidR="00B12B02">
        <w:rPr>
          <w:sz w:val="26"/>
          <w:szCs w:val="26"/>
          <w:shd w:val="clear" w:color="auto" w:fill="FFFFFF"/>
        </w:rPr>
        <w:t>.</w:t>
      </w:r>
    </w:p>
    <w:p w14:paraId="4D918842" w14:textId="300C69C2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B. Khiến cho sinh vật già đi</w:t>
      </w:r>
      <w:r w:rsidR="00B12B02">
        <w:rPr>
          <w:sz w:val="26"/>
          <w:szCs w:val="26"/>
          <w:shd w:val="clear" w:color="auto" w:fill="FFFFFF"/>
        </w:rPr>
        <w:t>.</w:t>
      </w:r>
    </w:p>
    <w:p w14:paraId="63252716" w14:textId="674204F3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C. Tăng kích thước của sinh vật, thay thế các tế bào già, chết và các tế bào bị tổn thương</w:t>
      </w:r>
      <w:r w:rsidR="00B12B02">
        <w:rPr>
          <w:sz w:val="26"/>
          <w:szCs w:val="26"/>
          <w:shd w:val="clear" w:color="auto" w:fill="FFFFFF"/>
        </w:rPr>
        <w:t>.</w:t>
      </w:r>
    </w:p>
    <w:p w14:paraId="23597267" w14:textId="6AC4D76F" w:rsidR="00BA08B8" w:rsidRPr="00ED5A83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D. Ngăn chặn sự xâm nhập của các yếu tố từ bên ngoài vào cơ thể</w:t>
      </w:r>
      <w:r w:rsidR="00B12B02">
        <w:rPr>
          <w:sz w:val="26"/>
          <w:szCs w:val="26"/>
          <w:shd w:val="clear" w:color="auto" w:fill="FFFFFF"/>
        </w:rPr>
        <w:t>.</w:t>
      </w:r>
    </w:p>
    <w:p w14:paraId="3986931D" w14:textId="77777777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B12B02">
        <w:rPr>
          <w:rStyle w:val="Manh"/>
          <w:sz w:val="26"/>
          <w:szCs w:val="26"/>
          <w:shd w:val="clear" w:color="auto" w:fill="FFFFFF"/>
        </w:rPr>
        <w:t>Câu 6: Khi tế bào lớn lên đến một kích thước nhất định sẽ tiến hành quá trình nào?</w:t>
      </w:r>
    </w:p>
    <w:p w14:paraId="67234C48" w14:textId="7B3916EE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Sinh trưởng</w:t>
      </w:r>
      <w:r w:rsidR="00B12B02">
        <w:rPr>
          <w:sz w:val="26"/>
          <w:szCs w:val="26"/>
          <w:shd w:val="clear" w:color="auto" w:fill="FFFFFF"/>
        </w:rPr>
        <w:t>.</w:t>
      </w:r>
      <w:r w:rsidRPr="00ED5A83">
        <w:rPr>
          <w:sz w:val="26"/>
          <w:szCs w:val="26"/>
          <w:shd w:val="clear" w:color="auto" w:fill="FFFFFF"/>
        </w:rPr>
        <w:t xml:space="preserve">                B. Sinh sản</w:t>
      </w:r>
      <w:r w:rsidR="00B12B02">
        <w:rPr>
          <w:sz w:val="26"/>
          <w:szCs w:val="26"/>
          <w:shd w:val="clear" w:color="auto" w:fill="FFFFFF"/>
        </w:rPr>
        <w:t>.</w:t>
      </w:r>
      <w:r w:rsidR="00B12B02">
        <w:rPr>
          <w:sz w:val="26"/>
          <w:szCs w:val="26"/>
          <w:shd w:val="clear" w:color="auto" w:fill="FFFFFF"/>
        </w:rPr>
        <w:tab/>
      </w:r>
      <w:r w:rsidR="00B12B02">
        <w:rPr>
          <w:sz w:val="26"/>
          <w:szCs w:val="26"/>
          <w:shd w:val="clear" w:color="auto" w:fill="FFFFFF"/>
        </w:rPr>
        <w:tab/>
      </w:r>
      <w:r w:rsidRPr="00ED5A83">
        <w:rPr>
          <w:sz w:val="26"/>
          <w:szCs w:val="26"/>
          <w:shd w:val="clear" w:color="auto" w:fill="FFFFFF"/>
        </w:rPr>
        <w:t>C. Thay thế</w:t>
      </w:r>
      <w:r w:rsidR="00B12B02">
        <w:rPr>
          <w:sz w:val="26"/>
          <w:szCs w:val="26"/>
          <w:shd w:val="clear" w:color="auto" w:fill="FFFFFF"/>
        </w:rPr>
        <w:t>.</w:t>
      </w:r>
      <w:r w:rsidRPr="00ED5A83">
        <w:rPr>
          <w:sz w:val="26"/>
          <w:szCs w:val="26"/>
          <w:shd w:val="clear" w:color="auto" w:fill="FFFFFF"/>
        </w:rPr>
        <w:t>                   D. Chết</w:t>
      </w:r>
      <w:r w:rsidR="00B12B02">
        <w:rPr>
          <w:sz w:val="26"/>
          <w:szCs w:val="26"/>
          <w:shd w:val="clear" w:color="auto" w:fill="FFFFFF"/>
        </w:rPr>
        <w:t>.</w:t>
      </w:r>
    </w:p>
    <w:p w14:paraId="5032423F" w14:textId="77777777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B12B02">
        <w:rPr>
          <w:rStyle w:val="Manh"/>
          <w:sz w:val="26"/>
          <w:szCs w:val="26"/>
          <w:shd w:val="clear" w:color="auto" w:fill="FFFFFF"/>
        </w:rPr>
        <w:t>Câu 7: Vật nào sau đây có cấu tạo từ tế bào?</w:t>
      </w:r>
    </w:p>
    <w:p w14:paraId="73D79233" w14:textId="010C68FB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Xe ô tô.                       B. Cây cầu.</w:t>
      </w:r>
      <w:r w:rsidR="00B12B02">
        <w:rPr>
          <w:sz w:val="26"/>
          <w:szCs w:val="26"/>
          <w:shd w:val="clear" w:color="auto" w:fill="FFFFFF"/>
        </w:rPr>
        <w:tab/>
      </w:r>
      <w:r w:rsidR="00B12B02">
        <w:rPr>
          <w:sz w:val="26"/>
          <w:szCs w:val="26"/>
          <w:shd w:val="clear" w:color="auto" w:fill="FFFFFF"/>
        </w:rPr>
        <w:tab/>
      </w:r>
      <w:r w:rsidRPr="00ED5A83">
        <w:rPr>
          <w:sz w:val="26"/>
          <w:szCs w:val="26"/>
          <w:shd w:val="clear" w:color="auto" w:fill="FFFFFF"/>
        </w:rPr>
        <w:t>C. Cây bạch đàn.            D. Ngôi nhà.</w:t>
      </w:r>
    </w:p>
    <w:p w14:paraId="3010958E" w14:textId="77777777" w:rsidR="00BA08B8" w:rsidRPr="00B12B02" w:rsidRDefault="00BA08B8" w:rsidP="00BA08B8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B12B02">
        <w:rPr>
          <w:rStyle w:val="Manh"/>
          <w:sz w:val="26"/>
          <w:szCs w:val="26"/>
          <w:shd w:val="clear" w:color="auto" w:fill="FFFFFF"/>
        </w:rPr>
        <w:t>Câu 8: Đơn vị cấu tạo nên cơ thể sống gọi là gì?</w:t>
      </w:r>
    </w:p>
    <w:p w14:paraId="19C21182" w14:textId="3D9E6B1E" w:rsidR="00BA08B8" w:rsidRPr="00B12B02" w:rsidRDefault="00BA08B8" w:rsidP="00B12B02">
      <w:pPr>
        <w:pStyle w:val="ThngthngWeb"/>
        <w:shd w:val="clear" w:color="auto" w:fill="FFFFFF"/>
        <w:spacing w:beforeAutospacing="0" w:afterAutospacing="0" w:line="240" w:lineRule="auto"/>
        <w:jc w:val="both"/>
        <w:rPr>
          <w:sz w:val="26"/>
          <w:szCs w:val="26"/>
        </w:rPr>
      </w:pPr>
      <w:r w:rsidRPr="00ED5A83">
        <w:rPr>
          <w:sz w:val="26"/>
          <w:szCs w:val="26"/>
          <w:shd w:val="clear" w:color="auto" w:fill="FFFFFF"/>
        </w:rPr>
        <w:t>A. Mô                   </w:t>
      </w:r>
      <w:r w:rsidR="00B12B02">
        <w:rPr>
          <w:sz w:val="26"/>
          <w:szCs w:val="26"/>
          <w:shd w:val="clear" w:color="auto" w:fill="FFFFFF"/>
        </w:rPr>
        <w:tab/>
      </w:r>
      <w:r w:rsidR="00D90CAE">
        <w:rPr>
          <w:sz w:val="26"/>
          <w:szCs w:val="26"/>
          <w:shd w:val="clear" w:color="auto" w:fill="FFFFFF"/>
        </w:rPr>
        <w:t xml:space="preserve">       </w:t>
      </w:r>
      <w:r w:rsidRPr="00ED5A83">
        <w:rPr>
          <w:sz w:val="26"/>
          <w:szCs w:val="26"/>
          <w:shd w:val="clear" w:color="auto" w:fill="FFFFFF"/>
        </w:rPr>
        <w:t>B. Tế bào             </w:t>
      </w:r>
      <w:r w:rsidR="00B12B02">
        <w:rPr>
          <w:sz w:val="26"/>
          <w:szCs w:val="26"/>
          <w:shd w:val="clear" w:color="auto" w:fill="FFFFFF"/>
        </w:rPr>
        <w:tab/>
      </w:r>
      <w:r w:rsidRPr="00ED5A83">
        <w:rPr>
          <w:sz w:val="26"/>
          <w:szCs w:val="26"/>
          <w:shd w:val="clear" w:color="auto" w:fill="FFFFFF"/>
        </w:rPr>
        <w:t> C. Biểu bì                       D. Bào quan</w:t>
      </w:r>
    </w:p>
    <w:p w14:paraId="2550D496" w14:textId="3496D6FA" w:rsidR="00E75DA1" w:rsidRPr="00BF4227" w:rsidRDefault="00447873" w:rsidP="00447873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BF4227">
        <w:rPr>
          <w:rFonts w:asciiTheme="majorHAnsi" w:hAnsiTheme="majorHAnsi" w:cstheme="majorHAnsi"/>
          <w:b/>
          <w:bCs/>
          <w:sz w:val="26"/>
          <w:szCs w:val="26"/>
        </w:rPr>
        <w:t>Câu 9: Thế nào là sự sôi?</w:t>
      </w:r>
    </w:p>
    <w:p w14:paraId="2BC5371A" w14:textId="579AFB28" w:rsidR="00447873" w:rsidRDefault="00447873" w:rsidP="00447873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 Là trường hợp đặc biệt của sự bay hơi</w:t>
      </w:r>
      <w:r w:rsidR="00BF4227">
        <w:rPr>
          <w:rFonts w:asciiTheme="majorHAnsi" w:hAnsiTheme="majorHAnsi" w:cstheme="majorHAnsi"/>
          <w:sz w:val="26"/>
          <w:szCs w:val="26"/>
        </w:rPr>
        <w:t>, quá trình bay hơi bay hơi xảy ra trong lòng và cả trên mặt thoáng của chất lỏng.</w:t>
      </w:r>
    </w:p>
    <w:p w14:paraId="7681814C" w14:textId="073B9815" w:rsidR="00BF4227" w:rsidRDefault="00BF4227" w:rsidP="00BF4227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B. Là trường hợp đặc biệt của sự nóng chảy, quá trình bay hơi bay hơi xảy ra trong lòng và cả trên mặt thoáng của chất lỏng.</w:t>
      </w:r>
    </w:p>
    <w:p w14:paraId="603C5B55" w14:textId="300FCA07" w:rsidR="00BF4227" w:rsidRDefault="00BF4227" w:rsidP="00BF4227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C. Là trường hợp đặc biệt của sự </w:t>
      </w:r>
      <w:r w:rsidR="00E77334">
        <w:rPr>
          <w:rFonts w:asciiTheme="majorHAnsi" w:hAnsiTheme="majorHAnsi" w:cstheme="majorHAnsi"/>
          <w:sz w:val="26"/>
          <w:szCs w:val="26"/>
        </w:rPr>
        <w:t>đông đặc</w:t>
      </w:r>
      <w:r>
        <w:rPr>
          <w:rFonts w:asciiTheme="majorHAnsi" w:hAnsiTheme="majorHAnsi" w:cstheme="majorHAnsi"/>
          <w:sz w:val="26"/>
          <w:szCs w:val="26"/>
        </w:rPr>
        <w:t>, quá trình bay hơi bay hơi xảy ra trong lòng và cả trên mặt thoáng của chất lỏng.</w:t>
      </w:r>
    </w:p>
    <w:p w14:paraId="1B53DCE8" w14:textId="53E1FDAD" w:rsidR="00BF4227" w:rsidRDefault="00BF4227" w:rsidP="00BF4227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D. Là trường hợp đặc biệt của sự </w:t>
      </w:r>
      <w:r w:rsidR="00E77334">
        <w:rPr>
          <w:rFonts w:asciiTheme="majorHAnsi" w:hAnsiTheme="majorHAnsi" w:cstheme="majorHAnsi"/>
          <w:sz w:val="26"/>
          <w:szCs w:val="26"/>
        </w:rPr>
        <w:t>ngưng tụ</w:t>
      </w:r>
      <w:r>
        <w:rPr>
          <w:rFonts w:asciiTheme="majorHAnsi" w:hAnsiTheme="majorHAnsi" w:cstheme="majorHAnsi"/>
          <w:sz w:val="26"/>
          <w:szCs w:val="26"/>
        </w:rPr>
        <w:t>, quá trình bay hơi bay hơi xảy ra trong lòng và cả trên mặt thoáng của chất lỏng.</w:t>
      </w:r>
    </w:p>
    <w:p w14:paraId="1FCDA8CC" w14:textId="65289916" w:rsidR="00E77334" w:rsidRPr="00E77334" w:rsidRDefault="00E77334" w:rsidP="00BF4227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E77334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Câu 10: </w:t>
      </w:r>
      <w:r w:rsidR="00976051">
        <w:rPr>
          <w:rFonts w:asciiTheme="majorHAnsi" w:hAnsiTheme="majorHAnsi" w:cstheme="majorHAnsi"/>
          <w:b/>
          <w:bCs/>
          <w:sz w:val="26"/>
          <w:szCs w:val="26"/>
        </w:rPr>
        <w:t>Khí nào dưới đây giúp duy trì sự cháy trên Trái đất</w:t>
      </w:r>
      <w:r w:rsidRPr="00E77334">
        <w:rPr>
          <w:rFonts w:asciiTheme="majorHAnsi" w:hAnsiTheme="majorHAnsi" w:cstheme="majorHAnsi"/>
          <w:b/>
          <w:bCs/>
          <w:sz w:val="26"/>
          <w:szCs w:val="26"/>
        </w:rPr>
        <w:t>?</w:t>
      </w:r>
    </w:p>
    <w:p w14:paraId="13784290" w14:textId="5FF38625" w:rsidR="00E77334" w:rsidRDefault="00E77334" w:rsidP="00BF4227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A. </w:t>
      </w:r>
      <w:r w:rsidR="00976051">
        <w:rPr>
          <w:rFonts w:asciiTheme="majorHAnsi" w:hAnsiTheme="majorHAnsi" w:cstheme="majorHAnsi"/>
          <w:sz w:val="26"/>
          <w:szCs w:val="26"/>
        </w:rPr>
        <w:t>Nitrogen</w: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="00976051">
        <w:rPr>
          <w:rFonts w:asciiTheme="majorHAnsi" w:hAnsiTheme="majorHAnsi" w:cstheme="majorHAnsi"/>
          <w:sz w:val="26"/>
          <w:szCs w:val="26"/>
        </w:rPr>
        <w:t>Oxygen</w: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="00976051">
        <w:rPr>
          <w:rFonts w:asciiTheme="majorHAnsi" w:hAnsiTheme="majorHAnsi" w:cstheme="majorHAnsi"/>
          <w:sz w:val="26"/>
          <w:szCs w:val="26"/>
        </w:rPr>
        <w:t>Carbon dioxide</w: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="00976051">
        <w:rPr>
          <w:rFonts w:asciiTheme="majorHAnsi" w:hAnsiTheme="majorHAnsi" w:cstheme="majorHAnsi"/>
          <w:sz w:val="26"/>
          <w:szCs w:val="26"/>
        </w:rPr>
        <w:t>Hydrogen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1519E04" w14:textId="232ED04E" w:rsidR="00E77334" w:rsidRPr="008705D9" w:rsidRDefault="00E77334" w:rsidP="00BF4227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8705D9">
        <w:rPr>
          <w:rFonts w:asciiTheme="majorHAnsi" w:hAnsiTheme="majorHAnsi" w:cstheme="majorHAnsi"/>
          <w:b/>
          <w:bCs/>
          <w:sz w:val="26"/>
          <w:szCs w:val="26"/>
        </w:rPr>
        <w:t>Câu 11: Cho các vật sau: máy bay, ô tô, cây mía, con suối, con trâu, bóng đèn, bút bi. Có bao nhiêu vật thể nhân tạo?</w:t>
      </w:r>
    </w:p>
    <w:p w14:paraId="72692C44" w14:textId="77777777" w:rsidR="008705D9" w:rsidRDefault="00E77334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 1.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B. 2.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C. 3.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D. 4.</w:t>
      </w:r>
    </w:p>
    <w:p w14:paraId="4653A3A7" w14:textId="389BEC22" w:rsidR="008705D9" w:rsidRPr="008705D9" w:rsidRDefault="008705D9" w:rsidP="008705D9">
      <w:pPr>
        <w:spacing w:after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8705D9">
        <w:rPr>
          <w:rFonts w:asciiTheme="majorHAnsi" w:hAnsiTheme="majorHAnsi" w:cstheme="majorHAnsi"/>
          <w:b/>
          <w:bCs/>
          <w:sz w:val="26"/>
          <w:szCs w:val="26"/>
        </w:rPr>
        <w:t>Câu 12: Sau cơn mưa v</w:t>
      </w:r>
      <w:r w:rsidR="009D0EEC">
        <w:rPr>
          <w:rFonts w:asciiTheme="majorHAnsi" w:hAnsiTheme="majorHAnsi" w:cstheme="majorHAnsi"/>
          <w:b/>
          <w:bCs/>
          <w:sz w:val="26"/>
          <w:szCs w:val="26"/>
        </w:rPr>
        <w:t>à</w:t>
      </w:r>
      <w:r w:rsidRPr="008705D9">
        <w:rPr>
          <w:rFonts w:asciiTheme="majorHAnsi" w:hAnsiTheme="majorHAnsi" w:cstheme="majorHAnsi"/>
          <w:b/>
          <w:bCs/>
          <w:sz w:val="26"/>
          <w:szCs w:val="26"/>
        </w:rPr>
        <w:t xml:space="preserve"> trời có nắng lên, sân trường khô thoáng trở lại. Quá trình chuyển thể này được gọi là:</w:t>
      </w:r>
    </w:p>
    <w:p w14:paraId="5CD1E4A9" w14:textId="77777777" w:rsidR="008705D9" w:rsidRDefault="008705D9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 quá trình nóng chảy.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B. quá trình đông đặc.</w:t>
      </w:r>
    </w:p>
    <w:p w14:paraId="648E2807" w14:textId="77777777" w:rsidR="008705D9" w:rsidRDefault="008705D9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C. quá trình bay hơi. 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D. quá trình ngưng tụ.</w:t>
      </w:r>
    </w:p>
    <w:p w14:paraId="790A32C7" w14:textId="77777777" w:rsidR="008C0423" w:rsidRPr="008C0423" w:rsidRDefault="008705D9" w:rsidP="008705D9">
      <w:pPr>
        <w:spacing w:after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8C0423">
        <w:rPr>
          <w:rFonts w:asciiTheme="majorHAnsi" w:hAnsiTheme="majorHAnsi" w:cstheme="majorHAnsi"/>
          <w:b/>
          <w:bCs/>
          <w:sz w:val="26"/>
          <w:szCs w:val="26"/>
        </w:rPr>
        <w:t xml:space="preserve">Câu 13: </w:t>
      </w:r>
      <w:r w:rsidR="008C0423" w:rsidRPr="008C0423">
        <w:rPr>
          <w:rFonts w:asciiTheme="majorHAnsi" w:hAnsiTheme="majorHAnsi" w:cstheme="majorHAnsi"/>
          <w:b/>
          <w:bCs/>
          <w:sz w:val="26"/>
          <w:szCs w:val="26"/>
        </w:rPr>
        <w:t>Quá trình nào sau đây thể hiện tính chất vật lí của chất?</w:t>
      </w:r>
    </w:p>
    <w:p w14:paraId="45476644" w14:textId="77777777" w:rsidR="008C0423" w:rsidRDefault="008C0423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 Sắt (Iron) bị nam châm hút.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</w:p>
    <w:p w14:paraId="6335C0A6" w14:textId="5C4E5CB5" w:rsidR="008C0423" w:rsidRDefault="008C0423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B. Đốt rác sinh ra khói, bụi gây ô nhiễm môi trường.</w:t>
      </w:r>
    </w:p>
    <w:p w14:paraId="680C3306" w14:textId="77777777" w:rsidR="008C0423" w:rsidRDefault="008C0423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C. Thức ăn để lâu ngày bị ôi thiu.</w:t>
      </w:r>
    </w:p>
    <w:p w14:paraId="71E7C964" w14:textId="77777777" w:rsidR="008C0423" w:rsidRDefault="008C0423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D. Sắt, thép để lâu bị gỉ sét.</w:t>
      </w:r>
    </w:p>
    <w:p w14:paraId="7182E296" w14:textId="77777777" w:rsidR="009D0EEC" w:rsidRDefault="008C0423" w:rsidP="008705D9">
      <w:pPr>
        <w:spacing w:after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9D0EEC">
        <w:rPr>
          <w:rFonts w:asciiTheme="majorHAnsi" w:hAnsiTheme="majorHAnsi" w:cstheme="majorHAnsi"/>
          <w:b/>
          <w:bCs/>
          <w:sz w:val="26"/>
          <w:szCs w:val="26"/>
        </w:rPr>
        <w:t xml:space="preserve">Câu 14: Hãy phân biệt chất và vật thể trong các từ in nghiêng của câu sau: </w:t>
      </w:r>
      <w:r w:rsidR="009D0EEC" w:rsidRPr="009D0EEC">
        <w:rPr>
          <w:rFonts w:asciiTheme="majorHAnsi" w:hAnsiTheme="majorHAnsi" w:cstheme="majorHAnsi"/>
          <w:b/>
          <w:bCs/>
          <w:i/>
          <w:iCs/>
          <w:sz w:val="26"/>
          <w:szCs w:val="26"/>
        </w:rPr>
        <w:t>Dây điện</w:t>
      </w:r>
      <w:r w:rsidR="009D0EEC" w:rsidRPr="009D0EEC">
        <w:rPr>
          <w:rFonts w:asciiTheme="majorHAnsi" w:hAnsiTheme="majorHAnsi" w:cstheme="majorHAnsi"/>
          <w:b/>
          <w:bCs/>
          <w:sz w:val="26"/>
          <w:szCs w:val="26"/>
        </w:rPr>
        <w:t xml:space="preserve"> được là bằng </w:t>
      </w:r>
      <w:r w:rsidR="009D0EEC" w:rsidRPr="009D0EEC">
        <w:rPr>
          <w:rFonts w:asciiTheme="majorHAnsi" w:hAnsiTheme="majorHAnsi" w:cstheme="majorHAnsi"/>
          <w:b/>
          <w:bCs/>
          <w:i/>
          <w:iCs/>
          <w:sz w:val="26"/>
          <w:szCs w:val="26"/>
        </w:rPr>
        <w:t>đồng</w:t>
      </w:r>
      <w:r w:rsidR="009D0EEC" w:rsidRPr="009D0EEC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="009D0EEC" w:rsidRPr="009D0EEC">
        <w:rPr>
          <w:rFonts w:asciiTheme="majorHAnsi" w:hAnsiTheme="majorHAnsi" w:cstheme="majorHAnsi"/>
          <w:b/>
          <w:bCs/>
          <w:i/>
          <w:iCs/>
          <w:sz w:val="26"/>
          <w:szCs w:val="26"/>
        </w:rPr>
        <w:t>vỏ cách điện</w:t>
      </w:r>
      <w:r w:rsidR="009D0EEC" w:rsidRPr="009D0EEC">
        <w:rPr>
          <w:rFonts w:asciiTheme="majorHAnsi" w:hAnsiTheme="majorHAnsi" w:cstheme="majorHAnsi"/>
          <w:b/>
          <w:bCs/>
          <w:sz w:val="26"/>
          <w:szCs w:val="26"/>
        </w:rPr>
        <w:t xml:space="preserve"> được làm bằng </w:t>
      </w:r>
      <w:r w:rsidR="009D0EEC" w:rsidRPr="009D0EEC">
        <w:rPr>
          <w:rFonts w:asciiTheme="majorHAnsi" w:hAnsiTheme="majorHAnsi" w:cstheme="majorHAnsi"/>
          <w:b/>
          <w:bCs/>
          <w:i/>
          <w:iCs/>
          <w:sz w:val="26"/>
          <w:szCs w:val="26"/>
        </w:rPr>
        <w:t>cao su</w:t>
      </w:r>
      <w:r w:rsidR="009D0EEC" w:rsidRPr="009D0EEC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10C83725" w14:textId="6016388C" w:rsidR="009D0EEC" w:rsidRDefault="009D0EEC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 chất là đồng và dây điện, vật thể là cao su và vỏ cách điện.</w:t>
      </w:r>
    </w:p>
    <w:p w14:paraId="18764EBC" w14:textId="72EB1DDD" w:rsidR="009D0EEC" w:rsidRDefault="009D0EEC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B. chất là dây điện v</w:t>
      </w:r>
      <w:r w:rsidR="00645A70">
        <w:rPr>
          <w:rFonts w:asciiTheme="majorHAnsi" w:hAnsiTheme="majorHAnsi" w:cstheme="majorHAnsi"/>
          <w:sz w:val="26"/>
          <w:szCs w:val="26"/>
        </w:rPr>
        <w:t>à cao su</w:t>
      </w:r>
      <w:r>
        <w:rPr>
          <w:rFonts w:asciiTheme="majorHAnsi" w:hAnsiTheme="majorHAnsi" w:cstheme="majorHAnsi"/>
          <w:sz w:val="26"/>
          <w:szCs w:val="26"/>
        </w:rPr>
        <w:t xml:space="preserve">, vật thể là vỏ cách điện và </w:t>
      </w:r>
      <w:r w:rsidR="00645A70">
        <w:rPr>
          <w:rFonts w:asciiTheme="majorHAnsi" w:hAnsiTheme="majorHAnsi" w:cstheme="majorHAnsi"/>
          <w:sz w:val="26"/>
          <w:szCs w:val="26"/>
        </w:rPr>
        <w:t>đồng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A1C1825" w14:textId="56564CC7" w:rsidR="00645A70" w:rsidRDefault="009D0EEC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C. chất là dây điện và vỏ cách điện, vật thể </w:t>
      </w:r>
      <w:r w:rsidR="00645A70">
        <w:rPr>
          <w:rFonts w:asciiTheme="majorHAnsi" w:hAnsiTheme="majorHAnsi" w:cstheme="majorHAnsi"/>
          <w:sz w:val="26"/>
          <w:szCs w:val="26"/>
        </w:rPr>
        <w:t>là đồng và cao su.</w:t>
      </w:r>
    </w:p>
    <w:p w14:paraId="6378FC9C" w14:textId="44536818" w:rsidR="00645A70" w:rsidRDefault="00645A70" w:rsidP="008705D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D. chất là đồng và cao su, vật thể là dây diện và vỏ cách điện.</w:t>
      </w:r>
    </w:p>
    <w:p w14:paraId="4216BD4E" w14:textId="2A172836" w:rsidR="00B12B02" w:rsidRPr="00B12B02" w:rsidRDefault="00B12B02" w:rsidP="00B12B02">
      <w:pPr>
        <w:spacing w:after="0" w:line="240" w:lineRule="auto"/>
        <w:ind w:right="48"/>
        <w:jc w:val="both"/>
        <w:rPr>
          <w:b/>
          <w:bCs/>
          <w:color w:val="000000" w:themeColor="text1"/>
          <w:sz w:val="26"/>
          <w:szCs w:val="26"/>
        </w:rPr>
      </w:pPr>
      <w:r w:rsidRPr="00E12D19">
        <w:rPr>
          <w:b/>
          <w:bCs/>
          <w:color w:val="000000" w:themeColor="text1"/>
          <w:sz w:val="26"/>
          <w:szCs w:val="26"/>
        </w:rPr>
        <w:t>Câu 15</w:t>
      </w:r>
      <w:r>
        <w:rPr>
          <w:b/>
          <w:bCs/>
          <w:color w:val="000000" w:themeColor="text1"/>
          <w:sz w:val="26"/>
          <w:szCs w:val="26"/>
        </w:rPr>
        <w:t>:</w:t>
      </w:r>
      <w:r w:rsidRPr="00E12D19">
        <w:rPr>
          <w:b/>
          <w:bCs/>
          <w:color w:val="000000" w:themeColor="text1"/>
          <w:sz w:val="26"/>
          <w:szCs w:val="26"/>
        </w:rPr>
        <w:t> </w:t>
      </w:r>
      <w:r w:rsidRPr="00B12B02">
        <w:rPr>
          <w:b/>
          <w:bCs/>
          <w:color w:val="000000" w:themeColor="text1"/>
          <w:sz w:val="26"/>
          <w:szCs w:val="26"/>
        </w:rPr>
        <w:t>Các lĩnh vực nghiên cứu chủ yếu của khoa học tự nhiên là gì?</w:t>
      </w:r>
    </w:p>
    <w:p w14:paraId="7D693C50" w14:textId="77777777" w:rsidR="00B12B02" w:rsidRPr="00E12D19" w:rsidRDefault="00B12B02" w:rsidP="00B12B02">
      <w:pPr>
        <w:spacing w:after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E12D19">
        <w:rPr>
          <w:color w:val="000000" w:themeColor="text1"/>
          <w:sz w:val="26"/>
          <w:szCs w:val="26"/>
        </w:rPr>
        <w:t>A. Sinh học, hóa học. </w:t>
      </w:r>
    </w:p>
    <w:p w14:paraId="493BC73E" w14:textId="77777777" w:rsidR="00B12B02" w:rsidRPr="00E12D19" w:rsidRDefault="00B12B02" w:rsidP="00B12B02">
      <w:pPr>
        <w:spacing w:after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E12D19">
        <w:rPr>
          <w:color w:val="000000" w:themeColor="text1"/>
          <w:sz w:val="26"/>
          <w:szCs w:val="26"/>
        </w:rPr>
        <w:t>B. Sinh học, hóa học, vật lí.</w:t>
      </w:r>
    </w:p>
    <w:p w14:paraId="15576ADF" w14:textId="77777777" w:rsidR="00B12B02" w:rsidRPr="00E12D19" w:rsidRDefault="00B12B02" w:rsidP="00B12B02">
      <w:pPr>
        <w:spacing w:after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E12D19">
        <w:rPr>
          <w:color w:val="000000" w:themeColor="text1"/>
          <w:sz w:val="26"/>
          <w:szCs w:val="26"/>
        </w:rPr>
        <w:t>C. Sinh học, hóa học, vật lí học, khoa học Trái Đất.</w:t>
      </w:r>
    </w:p>
    <w:p w14:paraId="55AB9C37" w14:textId="77777777" w:rsidR="00B12B02" w:rsidRPr="00E12D19" w:rsidRDefault="00B12B02" w:rsidP="00B12B02">
      <w:pPr>
        <w:spacing w:after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E12D19">
        <w:rPr>
          <w:color w:val="000000" w:themeColor="text1"/>
          <w:sz w:val="26"/>
          <w:szCs w:val="26"/>
        </w:rPr>
        <w:t>D. Sinh học, hóa học, vật lí học, khoa học Trái Đất và thiên văn học.</w:t>
      </w:r>
    </w:p>
    <w:p w14:paraId="3394D474" w14:textId="787C0539" w:rsidR="00B12B02" w:rsidRPr="00B12B02" w:rsidRDefault="00B12B02" w:rsidP="00B12B02">
      <w:pPr>
        <w:pStyle w:val="ThngthngWeb"/>
        <w:shd w:val="clear" w:color="auto" w:fill="FFFFFF"/>
        <w:spacing w:beforeAutospacing="0" w:afterAutospacing="0"/>
        <w:jc w:val="both"/>
        <w:rPr>
          <w:b/>
          <w:bCs/>
          <w:color w:val="212529"/>
          <w:sz w:val="26"/>
          <w:szCs w:val="26"/>
        </w:rPr>
      </w:pPr>
      <w:r w:rsidRPr="00E12D19">
        <w:rPr>
          <w:rStyle w:val="Manh"/>
          <w:bCs w:val="0"/>
          <w:color w:val="000000" w:themeColor="text1"/>
          <w:sz w:val="26"/>
          <w:szCs w:val="26"/>
        </w:rPr>
        <w:t>Câu 16</w:t>
      </w:r>
      <w:r>
        <w:rPr>
          <w:rStyle w:val="Manh"/>
          <w:bCs w:val="0"/>
          <w:color w:val="000000" w:themeColor="text1"/>
          <w:sz w:val="26"/>
          <w:szCs w:val="26"/>
        </w:rPr>
        <w:t xml:space="preserve">: </w:t>
      </w:r>
      <w:r w:rsidRPr="00B12B02">
        <w:rPr>
          <w:b/>
          <w:bCs/>
          <w:color w:val="212529"/>
          <w:sz w:val="26"/>
          <w:szCs w:val="26"/>
        </w:rPr>
        <w:t>Vai trò nào sau đây không phải của khoa học tự nhiên?</w:t>
      </w:r>
    </w:p>
    <w:p w14:paraId="6FA7443F" w14:textId="77777777" w:rsidR="00B12B02" w:rsidRPr="008F3179" w:rsidRDefault="00B12B02" w:rsidP="00B12B02">
      <w:pPr>
        <w:pStyle w:val="ThngthngWeb"/>
        <w:shd w:val="clear" w:color="auto" w:fill="FFFFFF"/>
        <w:spacing w:beforeAutospacing="0" w:afterAutospacing="0"/>
        <w:jc w:val="both"/>
        <w:rPr>
          <w:color w:val="212529"/>
          <w:sz w:val="26"/>
          <w:szCs w:val="26"/>
        </w:rPr>
      </w:pPr>
      <w:r w:rsidRPr="008F3179">
        <w:rPr>
          <w:color w:val="212529"/>
          <w:sz w:val="26"/>
          <w:szCs w:val="26"/>
        </w:rPr>
        <w:t>A. Nâng cao nhận thức của con người về thế giới tự nhiên</w:t>
      </w:r>
      <w:r>
        <w:rPr>
          <w:color w:val="212529"/>
          <w:sz w:val="26"/>
          <w:szCs w:val="26"/>
        </w:rPr>
        <w:t>.</w:t>
      </w:r>
    </w:p>
    <w:p w14:paraId="7EF22A7B" w14:textId="77777777" w:rsidR="00B12B02" w:rsidRPr="008F3179" w:rsidRDefault="00B12B02" w:rsidP="00B12B02">
      <w:pPr>
        <w:pStyle w:val="ThngthngWeb"/>
        <w:shd w:val="clear" w:color="auto" w:fill="FFFFFF"/>
        <w:spacing w:beforeAutospacing="0" w:afterAutospacing="0"/>
        <w:jc w:val="both"/>
        <w:rPr>
          <w:color w:val="212529"/>
          <w:sz w:val="26"/>
          <w:szCs w:val="26"/>
        </w:rPr>
      </w:pPr>
      <w:r w:rsidRPr="008F3179">
        <w:rPr>
          <w:color w:val="212529"/>
          <w:sz w:val="26"/>
          <w:szCs w:val="26"/>
        </w:rPr>
        <w:t>B. Ứng dụng công nghệ vào cuộc sống, sản xuất, kinh doanh</w:t>
      </w:r>
      <w:r>
        <w:rPr>
          <w:color w:val="212529"/>
          <w:sz w:val="26"/>
          <w:szCs w:val="26"/>
        </w:rPr>
        <w:t>.</w:t>
      </w:r>
    </w:p>
    <w:p w14:paraId="2B54ABCB" w14:textId="77777777" w:rsidR="00B12B02" w:rsidRPr="008F3179" w:rsidRDefault="00B12B02" w:rsidP="00B12B02">
      <w:pPr>
        <w:pStyle w:val="ThngthngWeb"/>
        <w:shd w:val="clear" w:color="auto" w:fill="FFFFFF"/>
        <w:spacing w:beforeAutospacing="0" w:afterAutospacing="0"/>
        <w:jc w:val="both"/>
        <w:rPr>
          <w:color w:val="212529"/>
          <w:sz w:val="26"/>
          <w:szCs w:val="26"/>
        </w:rPr>
      </w:pPr>
      <w:r w:rsidRPr="008F3179">
        <w:rPr>
          <w:color w:val="212529"/>
          <w:sz w:val="26"/>
          <w:szCs w:val="26"/>
        </w:rPr>
        <w:t xml:space="preserve">C. </w:t>
      </w:r>
      <w:r>
        <w:rPr>
          <w:color w:val="212529"/>
          <w:sz w:val="26"/>
          <w:szCs w:val="26"/>
        </w:rPr>
        <w:t>Ứng dụng trong vũ trụ.</w:t>
      </w:r>
    </w:p>
    <w:p w14:paraId="4ECD2B59" w14:textId="7F96C568" w:rsidR="00B12B02" w:rsidRPr="00B12B02" w:rsidRDefault="00B12B02" w:rsidP="00B12B02">
      <w:pPr>
        <w:pStyle w:val="ThngthngWeb"/>
        <w:shd w:val="clear" w:color="auto" w:fill="FFFFFF"/>
        <w:spacing w:beforeAutospacing="0" w:afterAutospacing="0"/>
        <w:jc w:val="both"/>
        <w:rPr>
          <w:color w:val="212529"/>
          <w:sz w:val="26"/>
          <w:szCs w:val="26"/>
        </w:rPr>
      </w:pPr>
      <w:r w:rsidRPr="008F3179">
        <w:rPr>
          <w:color w:val="212529"/>
          <w:sz w:val="26"/>
          <w:szCs w:val="26"/>
        </w:rPr>
        <w:t>D. Chăm sóc sức khỏe con người</w:t>
      </w:r>
      <w:r>
        <w:rPr>
          <w:color w:val="212529"/>
          <w:sz w:val="26"/>
          <w:szCs w:val="26"/>
        </w:rPr>
        <w:t>.</w:t>
      </w:r>
    </w:p>
    <w:p w14:paraId="4C44EF57" w14:textId="6CE8D114" w:rsidR="00645A70" w:rsidRPr="00914BD1" w:rsidRDefault="00645A70" w:rsidP="00645A70">
      <w:pPr>
        <w:spacing w:after="0" w:line="240" w:lineRule="auto"/>
        <w:rPr>
          <w:bCs/>
          <w:sz w:val="26"/>
          <w:szCs w:val="26"/>
          <w:lang w:val="vi-VN"/>
        </w:rPr>
      </w:pPr>
      <w:r w:rsidRPr="00914BD1">
        <w:rPr>
          <w:b/>
          <w:sz w:val="26"/>
          <w:szCs w:val="26"/>
        </w:rPr>
        <w:t xml:space="preserve">II. </w:t>
      </w:r>
      <w:r w:rsidRPr="00914BD1">
        <w:rPr>
          <w:b/>
          <w:sz w:val="26"/>
          <w:szCs w:val="26"/>
          <w:u w:val="single"/>
        </w:rPr>
        <w:t>TỰ LUẬN</w:t>
      </w:r>
      <w:r w:rsidRPr="00914BD1">
        <w:rPr>
          <w:b/>
          <w:sz w:val="26"/>
          <w:szCs w:val="26"/>
        </w:rPr>
        <w:t xml:space="preserve"> </w:t>
      </w:r>
      <w:r w:rsidRPr="00914BD1">
        <w:rPr>
          <w:bCs/>
          <w:sz w:val="26"/>
          <w:szCs w:val="26"/>
          <w:lang w:val="vi-VN"/>
        </w:rPr>
        <w:t>(</w:t>
      </w:r>
      <w:r w:rsidRPr="00914BD1">
        <w:rPr>
          <w:bCs/>
          <w:sz w:val="26"/>
          <w:szCs w:val="26"/>
        </w:rPr>
        <w:t>6</w:t>
      </w:r>
      <w:r w:rsidRPr="00914BD1">
        <w:rPr>
          <w:bCs/>
          <w:sz w:val="26"/>
          <w:szCs w:val="26"/>
          <w:lang w:val="vi-VN"/>
        </w:rPr>
        <w:t>,0</w:t>
      </w:r>
      <w:r w:rsidRPr="00914BD1">
        <w:rPr>
          <w:bCs/>
          <w:sz w:val="26"/>
          <w:szCs w:val="26"/>
        </w:rPr>
        <w:t xml:space="preserve"> </w:t>
      </w:r>
      <w:r w:rsidRPr="00914BD1">
        <w:rPr>
          <w:bCs/>
          <w:sz w:val="26"/>
          <w:szCs w:val="26"/>
          <w:lang w:val="vi-VN"/>
        </w:rPr>
        <w:t>đ</w:t>
      </w:r>
      <w:r w:rsidRPr="00914BD1">
        <w:rPr>
          <w:bCs/>
          <w:sz w:val="26"/>
          <w:szCs w:val="26"/>
        </w:rPr>
        <w:t>iểm</w:t>
      </w:r>
      <w:r w:rsidRPr="00914BD1">
        <w:rPr>
          <w:bCs/>
          <w:sz w:val="26"/>
          <w:szCs w:val="26"/>
          <w:lang w:val="vi-VN"/>
        </w:rPr>
        <w:t>)</w:t>
      </w:r>
    </w:p>
    <w:p w14:paraId="3BD456C9" w14:textId="77777777" w:rsidR="00566425" w:rsidRDefault="007C1A8B" w:rsidP="007C1A8B">
      <w:pPr>
        <w:pStyle w:val="ThngthngWeb"/>
        <w:spacing w:beforeAutospacing="0" w:afterAutospacing="0" w:line="240" w:lineRule="auto"/>
        <w:ind w:right="48"/>
        <w:jc w:val="both"/>
        <w:rPr>
          <w:bCs/>
          <w:sz w:val="26"/>
          <w:szCs w:val="26"/>
        </w:rPr>
      </w:pPr>
      <w:r w:rsidRPr="00ED5A83">
        <w:rPr>
          <w:rStyle w:val="Manh"/>
          <w:sz w:val="26"/>
          <w:szCs w:val="26"/>
        </w:rPr>
        <w:t>Câu 1</w:t>
      </w:r>
      <w:r>
        <w:rPr>
          <w:rStyle w:val="Manh"/>
          <w:sz w:val="26"/>
          <w:szCs w:val="26"/>
        </w:rPr>
        <w:t xml:space="preserve">: </w:t>
      </w:r>
      <w:r>
        <w:rPr>
          <w:bCs/>
          <w:sz w:val="26"/>
          <w:szCs w:val="26"/>
        </w:rPr>
        <w:t>(1,0 điểm)</w:t>
      </w:r>
    </w:p>
    <w:p w14:paraId="19AF81A1" w14:textId="7582F3EA" w:rsidR="007C1A8B" w:rsidRPr="00ED5A83" w:rsidRDefault="007C1A8B" w:rsidP="00566425">
      <w:pPr>
        <w:pStyle w:val="ThngthngWeb"/>
        <w:spacing w:beforeAutospacing="0" w:afterAutospacing="0" w:line="240" w:lineRule="auto"/>
        <w:ind w:right="48" w:firstLine="720"/>
        <w:jc w:val="both"/>
        <w:rPr>
          <w:rStyle w:val="Manh"/>
          <w:b w:val="0"/>
          <w:bCs w:val="0"/>
          <w:color w:val="000000"/>
          <w:sz w:val="26"/>
          <w:szCs w:val="26"/>
        </w:rPr>
      </w:pPr>
      <w:r w:rsidRPr="00566425">
        <w:rPr>
          <w:rStyle w:val="Manh"/>
          <w:b w:val="0"/>
          <w:bCs w:val="0"/>
          <w:sz w:val="26"/>
          <w:szCs w:val="26"/>
        </w:rPr>
        <w:t>Sự sinh sản của tế bào có ý nghĩa gì?</w:t>
      </w:r>
    </w:p>
    <w:p w14:paraId="43BDD15A" w14:textId="77777777" w:rsidR="00566425" w:rsidRDefault="007C1A8B" w:rsidP="007C1A8B">
      <w:pPr>
        <w:pStyle w:val="ThngthngWeb"/>
        <w:shd w:val="clear" w:color="auto" w:fill="FFFFFF"/>
        <w:spacing w:beforeAutospacing="0" w:afterAutospacing="0" w:line="240" w:lineRule="auto"/>
        <w:jc w:val="both"/>
        <w:rPr>
          <w:bCs/>
          <w:sz w:val="26"/>
          <w:szCs w:val="26"/>
        </w:rPr>
      </w:pPr>
      <w:r w:rsidRPr="00ED5A83">
        <w:rPr>
          <w:rStyle w:val="Manh"/>
          <w:sz w:val="26"/>
          <w:szCs w:val="26"/>
        </w:rPr>
        <w:t>Câu 2</w:t>
      </w:r>
      <w:r>
        <w:rPr>
          <w:rStyle w:val="Manh"/>
          <w:sz w:val="26"/>
          <w:szCs w:val="26"/>
        </w:rPr>
        <w:t>:</w:t>
      </w:r>
      <w:r w:rsidRPr="00ED5A83">
        <w:rPr>
          <w:rStyle w:val="Manh"/>
          <w:sz w:val="26"/>
          <w:szCs w:val="26"/>
        </w:rPr>
        <w:t xml:space="preserve"> </w:t>
      </w:r>
      <w:r>
        <w:rPr>
          <w:bCs/>
          <w:sz w:val="26"/>
          <w:szCs w:val="26"/>
        </w:rPr>
        <w:t>(2,0 điểm)</w:t>
      </w:r>
    </w:p>
    <w:p w14:paraId="2C8C33E4" w14:textId="5C1243BF" w:rsidR="007C1A8B" w:rsidRPr="007C1A8B" w:rsidRDefault="007C1A8B" w:rsidP="00566425">
      <w:pPr>
        <w:pStyle w:val="ThngthngWeb"/>
        <w:shd w:val="clear" w:color="auto" w:fill="FFFFFF"/>
        <w:spacing w:beforeAutospacing="0" w:afterAutospacing="0" w:line="240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ED5A83">
        <w:rPr>
          <w:rFonts w:eastAsia="Tahoma"/>
          <w:color w:val="000000"/>
          <w:sz w:val="26"/>
          <w:szCs w:val="26"/>
          <w:shd w:val="clear" w:color="auto" w:fill="FFFFFF"/>
        </w:rPr>
        <w:t>Kể tên vật sống và vật không sống mà em biết. Những đặc điểm nào giúp em nhận ra vật sống và vật không sống?</w:t>
      </w:r>
    </w:p>
    <w:p w14:paraId="709620B5" w14:textId="2355A7FC" w:rsidR="00914BD1" w:rsidRDefault="00645A70" w:rsidP="00645A70">
      <w:pPr>
        <w:spacing w:after="0" w:line="240" w:lineRule="auto"/>
        <w:rPr>
          <w:bCs/>
          <w:sz w:val="26"/>
          <w:szCs w:val="26"/>
        </w:rPr>
      </w:pPr>
      <w:r w:rsidRPr="00914BD1">
        <w:rPr>
          <w:b/>
          <w:sz w:val="26"/>
          <w:szCs w:val="26"/>
        </w:rPr>
        <w:t xml:space="preserve">Câu </w:t>
      </w:r>
      <w:r w:rsidR="007C1A8B">
        <w:rPr>
          <w:b/>
          <w:sz w:val="26"/>
          <w:szCs w:val="26"/>
        </w:rPr>
        <w:t>3</w:t>
      </w:r>
      <w:r w:rsidRPr="00914BD1">
        <w:rPr>
          <w:b/>
          <w:sz w:val="26"/>
          <w:szCs w:val="26"/>
        </w:rPr>
        <w:t>:</w:t>
      </w:r>
      <w:r w:rsidRPr="00914BD1">
        <w:rPr>
          <w:bCs/>
          <w:sz w:val="26"/>
          <w:szCs w:val="26"/>
        </w:rPr>
        <w:t xml:space="preserve"> </w:t>
      </w:r>
      <w:r w:rsidR="00914BD1">
        <w:rPr>
          <w:bCs/>
          <w:sz w:val="26"/>
          <w:szCs w:val="26"/>
        </w:rPr>
        <w:t>(1,0 điểm)</w:t>
      </w:r>
    </w:p>
    <w:p w14:paraId="3AA9D22B" w14:textId="31219677" w:rsidR="00645A70" w:rsidRPr="00914BD1" w:rsidRDefault="00422E56" w:rsidP="00914BD1">
      <w:pPr>
        <w:spacing w:after="0" w:line="240" w:lineRule="auto"/>
        <w:ind w:firstLine="720"/>
        <w:rPr>
          <w:bCs/>
          <w:sz w:val="26"/>
          <w:szCs w:val="26"/>
        </w:rPr>
      </w:pPr>
      <w:r w:rsidRPr="00914BD1">
        <w:rPr>
          <w:bCs/>
          <w:sz w:val="26"/>
          <w:szCs w:val="26"/>
        </w:rPr>
        <w:t>Nghề làm muối ở Việt Nam ta, người ta chủ yếu dựa vào ánh nắng mặt trời và gió.</w:t>
      </w:r>
    </w:p>
    <w:p w14:paraId="3D5E6192" w14:textId="645EB696" w:rsidR="00422E56" w:rsidRPr="00914BD1" w:rsidRDefault="00422E56" w:rsidP="00645A70">
      <w:pPr>
        <w:spacing w:after="0" w:line="240" w:lineRule="auto"/>
        <w:rPr>
          <w:bCs/>
          <w:sz w:val="26"/>
          <w:szCs w:val="26"/>
        </w:rPr>
      </w:pPr>
      <w:r w:rsidRPr="00914BD1">
        <w:rPr>
          <w:bCs/>
          <w:sz w:val="26"/>
          <w:szCs w:val="26"/>
        </w:rPr>
        <w:tab/>
        <w:t>a, Hai yếu tố này giúp ích gì cho việc thu hoạch muối?</w:t>
      </w:r>
    </w:p>
    <w:p w14:paraId="208F79D4" w14:textId="71297C53" w:rsidR="00422E56" w:rsidRPr="00914BD1" w:rsidRDefault="00422E56" w:rsidP="00645A70">
      <w:pPr>
        <w:spacing w:after="0" w:line="240" w:lineRule="auto"/>
        <w:rPr>
          <w:bCs/>
          <w:sz w:val="26"/>
          <w:szCs w:val="26"/>
        </w:rPr>
      </w:pPr>
      <w:r w:rsidRPr="00914BD1">
        <w:rPr>
          <w:bCs/>
          <w:sz w:val="26"/>
          <w:szCs w:val="26"/>
        </w:rPr>
        <w:tab/>
        <w:t>b, Quá trình nào xảy ra khi thu hoạch muối?</w:t>
      </w:r>
    </w:p>
    <w:p w14:paraId="67BD9E3B" w14:textId="12F61409" w:rsidR="00914BD1" w:rsidRDefault="00914BD1" w:rsidP="00914BD1">
      <w:pPr>
        <w:pStyle w:val="ThngthngWeb"/>
        <w:shd w:val="clear" w:color="auto" w:fill="FFFFFF"/>
        <w:spacing w:beforeAutospacing="0" w:afterAutospacing="0"/>
        <w:jc w:val="both"/>
        <w:rPr>
          <w:bCs/>
          <w:sz w:val="26"/>
          <w:szCs w:val="26"/>
        </w:rPr>
      </w:pPr>
      <w:r w:rsidRPr="008F3179">
        <w:rPr>
          <w:b/>
          <w:bCs/>
          <w:color w:val="212529"/>
          <w:sz w:val="26"/>
          <w:szCs w:val="26"/>
        </w:rPr>
        <w:t xml:space="preserve">Câu </w:t>
      </w:r>
      <w:r w:rsidR="007C1A8B">
        <w:rPr>
          <w:b/>
          <w:bCs/>
          <w:color w:val="212529"/>
          <w:sz w:val="26"/>
          <w:szCs w:val="26"/>
        </w:rPr>
        <w:t>4</w:t>
      </w:r>
      <w:r>
        <w:rPr>
          <w:b/>
          <w:bCs/>
          <w:color w:val="212529"/>
          <w:sz w:val="26"/>
          <w:szCs w:val="26"/>
        </w:rPr>
        <w:t xml:space="preserve">: </w:t>
      </w:r>
      <w:r>
        <w:rPr>
          <w:bCs/>
          <w:sz w:val="26"/>
          <w:szCs w:val="26"/>
        </w:rPr>
        <w:t>(1,0 điểm)</w:t>
      </w:r>
    </w:p>
    <w:p w14:paraId="38B1B9D3" w14:textId="74291954" w:rsidR="00914BD1" w:rsidRDefault="00914BD1" w:rsidP="00914BD1">
      <w:pPr>
        <w:pStyle w:val="ThngthngWeb"/>
        <w:shd w:val="clear" w:color="auto" w:fill="FFFFFF"/>
        <w:spacing w:beforeAutospacing="0" w:afterAutospacing="0"/>
        <w:ind w:firstLine="720"/>
        <w:jc w:val="both"/>
        <w:rPr>
          <w:color w:val="212529"/>
          <w:sz w:val="26"/>
          <w:szCs w:val="26"/>
        </w:rPr>
      </w:pPr>
      <w:r w:rsidRPr="008F3179">
        <w:rPr>
          <w:color w:val="212529"/>
          <w:sz w:val="26"/>
          <w:szCs w:val="26"/>
        </w:rPr>
        <w:t xml:space="preserve">Em </w:t>
      </w:r>
      <w:r>
        <w:rPr>
          <w:color w:val="212529"/>
          <w:sz w:val="26"/>
          <w:szCs w:val="26"/>
        </w:rPr>
        <w:t>hãy nêu các quy an toàn trong phòng thực hành?</w:t>
      </w:r>
    </w:p>
    <w:p w14:paraId="0F7F2985" w14:textId="038EC9D8" w:rsidR="00914BD1" w:rsidRDefault="00914BD1" w:rsidP="00914BD1">
      <w:pPr>
        <w:pStyle w:val="ThngthngWeb"/>
        <w:shd w:val="clear" w:color="auto" w:fill="FFFFFF"/>
        <w:spacing w:beforeAutospacing="0" w:afterAutospacing="0"/>
        <w:jc w:val="both"/>
        <w:rPr>
          <w:bCs/>
          <w:sz w:val="26"/>
          <w:szCs w:val="26"/>
        </w:rPr>
      </w:pPr>
      <w:r w:rsidRPr="005E0E4C">
        <w:rPr>
          <w:b/>
          <w:bCs/>
          <w:color w:val="212529"/>
          <w:sz w:val="26"/>
          <w:szCs w:val="26"/>
        </w:rPr>
        <w:t xml:space="preserve">Câu </w:t>
      </w:r>
      <w:r w:rsidR="007C1A8B">
        <w:rPr>
          <w:b/>
          <w:bCs/>
          <w:color w:val="212529"/>
          <w:sz w:val="26"/>
          <w:szCs w:val="26"/>
        </w:rPr>
        <w:t>5</w:t>
      </w:r>
      <w:r>
        <w:rPr>
          <w:b/>
          <w:bCs/>
          <w:color w:val="212529"/>
          <w:sz w:val="26"/>
          <w:szCs w:val="26"/>
        </w:rPr>
        <w:t>:</w:t>
      </w:r>
      <w:r>
        <w:rPr>
          <w:color w:val="212529"/>
          <w:sz w:val="26"/>
          <w:szCs w:val="26"/>
        </w:rPr>
        <w:t xml:space="preserve"> </w:t>
      </w:r>
      <w:r>
        <w:rPr>
          <w:bCs/>
          <w:sz w:val="26"/>
          <w:szCs w:val="26"/>
        </w:rPr>
        <w:t>(1,0 điểm)</w:t>
      </w:r>
    </w:p>
    <w:p w14:paraId="1532954B" w14:textId="1C688E36" w:rsidR="00914BD1" w:rsidRDefault="00914BD1" w:rsidP="00914BD1">
      <w:pPr>
        <w:pStyle w:val="ThngthngWeb"/>
        <w:shd w:val="clear" w:color="auto" w:fill="FFFFFF"/>
        <w:spacing w:beforeAutospacing="0" w:afterAutospacing="0"/>
        <w:ind w:firstLine="720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Hãy nêu đơn vị đo và các dụng cụ thường dùng để đo chiều dài?</w:t>
      </w:r>
    </w:p>
    <w:p w14:paraId="293DB61B" w14:textId="3482F626" w:rsidR="00BF4227" w:rsidRDefault="00AF4F54" w:rsidP="00AF4F54">
      <w:pPr>
        <w:spacing w:after="0" w:line="240" w:lineRule="auto"/>
        <w:jc w:val="center"/>
        <w:rPr>
          <w:b/>
          <w:bCs/>
          <w:szCs w:val="28"/>
        </w:rPr>
      </w:pPr>
      <w:r w:rsidRPr="00AF4F54">
        <w:rPr>
          <w:b/>
          <w:bCs/>
          <w:szCs w:val="28"/>
        </w:rPr>
        <w:t>---Hết---</w:t>
      </w:r>
    </w:p>
    <w:p w14:paraId="1F29EF6A" w14:textId="77777777" w:rsidR="00946191" w:rsidRPr="00AF4F54" w:rsidRDefault="00946191" w:rsidP="00AF4F54">
      <w:pPr>
        <w:spacing w:after="0" w:line="240" w:lineRule="auto"/>
        <w:jc w:val="center"/>
        <w:rPr>
          <w:b/>
          <w:bCs/>
          <w:szCs w:val="28"/>
        </w:rPr>
      </w:pPr>
    </w:p>
    <w:tbl>
      <w:tblPr>
        <w:tblpPr w:leftFromText="180" w:rightFromText="180" w:vertAnchor="text" w:tblpX="-777" w:tblpY="198"/>
        <w:tblW w:w="11874" w:type="dxa"/>
        <w:tblLook w:val="04A0" w:firstRow="1" w:lastRow="0" w:firstColumn="1" w:lastColumn="0" w:noHBand="0" w:noVBand="1"/>
      </w:tblPr>
      <w:tblGrid>
        <w:gridCol w:w="5353"/>
        <w:gridCol w:w="6521"/>
      </w:tblGrid>
      <w:tr w:rsidR="00BF4227" w:rsidRPr="00F408E5" w14:paraId="0F7E2A76" w14:textId="77777777" w:rsidTr="00EF5CF9">
        <w:trPr>
          <w:trHeight w:val="905"/>
        </w:trPr>
        <w:tc>
          <w:tcPr>
            <w:tcW w:w="5353" w:type="dxa"/>
            <w:shd w:val="clear" w:color="auto" w:fill="auto"/>
          </w:tcPr>
          <w:p w14:paraId="2E1A0EB2" w14:textId="77777777" w:rsidR="00BF4227" w:rsidRPr="007A4EDF" w:rsidRDefault="00BF4227" w:rsidP="00EF5CF9">
            <w:pPr>
              <w:spacing w:after="0" w:line="240" w:lineRule="auto"/>
              <w:ind w:firstLine="142"/>
              <w:outlineLvl w:val="0"/>
              <w:rPr>
                <w:b/>
                <w:sz w:val="26"/>
                <w:szCs w:val="26"/>
              </w:rPr>
            </w:pPr>
            <w:r w:rsidRPr="007A4EDF">
              <w:rPr>
                <w:sz w:val="26"/>
                <w:szCs w:val="26"/>
              </w:rPr>
              <w:lastRenderedPageBreak/>
              <w:br w:type="page"/>
              <w:t xml:space="preserve">       </w:t>
            </w:r>
            <w:r w:rsidRPr="007A4EDF">
              <w:rPr>
                <w:sz w:val="26"/>
                <w:szCs w:val="26"/>
                <w:lang w:val="vi-VN"/>
              </w:rPr>
              <w:t>PHÒNG GD &amp; ĐT N</w:t>
            </w:r>
            <w:r w:rsidRPr="007A4EDF">
              <w:rPr>
                <w:sz w:val="26"/>
                <w:szCs w:val="26"/>
              </w:rPr>
              <w:t>A</w:t>
            </w:r>
            <w:r w:rsidRPr="007A4EDF">
              <w:rPr>
                <w:sz w:val="26"/>
                <w:szCs w:val="26"/>
                <w:lang w:val="vi-VN"/>
              </w:rPr>
              <w:t>M TRÀ MY</w:t>
            </w:r>
            <w:r w:rsidRPr="007A4EDF">
              <w:rPr>
                <w:b/>
                <w:sz w:val="26"/>
                <w:szCs w:val="26"/>
                <w:lang w:val="vi-VN"/>
              </w:rPr>
              <w:t xml:space="preserve">            </w:t>
            </w:r>
          </w:p>
          <w:p w14:paraId="38B283EE" w14:textId="77777777" w:rsidR="00BF4227" w:rsidRPr="007A4EDF" w:rsidRDefault="00BF4227" w:rsidP="00EF5CF9">
            <w:pPr>
              <w:spacing w:after="0" w:line="240" w:lineRule="auto"/>
              <w:ind w:firstLine="142"/>
              <w:outlineLvl w:val="0"/>
              <w:rPr>
                <w:b/>
                <w:sz w:val="26"/>
                <w:szCs w:val="26"/>
              </w:rPr>
            </w:pPr>
            <w:r w:rsidRPr="007A4EDF"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1EAC1" wp14:editId="5D27B5F8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177165</wp:posOffset>
                      </wp:positionV>
                      <wp:extent cx="1876425" cy="9525"/>
                      <wp:effectExtent l="0" t="0" r="28575" b="28575"/>
                      <wp:wrapNone/>
                      <wp:docPr id="9" name="Đường nối Thẳ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E6EE9" id="Đường nối Thẳng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13.95pt" to="20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A4EDF">
              <w:rPr>
                <w:b/>
                <w:sz w:val="26"/>
                <w:szCs w:val="26"/>
                <w:lang w:val="vi-VN"/>
              </w:rPr>
              <w:t xml:space="preserve">TRƯỜNG </w:t>
            </w:r>
            <w:r w:rsidRPr="007A4EDF">
              <w:rPr>
                <w:b/>
                <w:sz w:val="26"/>
                <w:szCs w:val="26"/>
              </w:rPr>
              <w:t xml:space="preserve">PTDTBT </w:t>
            </w:r>
            <w:r w:rsidRPr="007A4EDF">
              <w:rPr>
                <w:b/>
                <w:sz w:val="26"/>
                <w:szCs w:val="26"/>
                <w:lang w:val="vi-VN"/>
              </w:rPr>
              <w:t xml:space="preserve">THCS TRÀ </w:t>
            </w:r>
            <w:r w:rsidRPr="007A4EDF">
              <w:rPr>
                <w:b/>
                <w:sz w:val="26"/>
                <w:szCs w:val="26"/>
              </w:rPr>
              <w:t>LENG</w:t>
            </w:r>
          </w:p>
          <w:p w14:paraId="337C13F5" w14:textId="77777777" w:rsidR="00BF4227" w:rsidRPr="007A4EDF" w:rsidRDefault="00BF4227" w:rsidP="00EF5CF9">
            <w:pPr>
              <w:spacing w:after="0"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A167752" w14:textId="77777777" w:rsidR="00BF4227" w:rsidRPr="007A4EDF" w:rsidRDefault="00BF4227" w:rsidP="00EF5CF9">
            <w:pPr>
              <w:spacing w:after="0" w:line="240" w:lineRule="auto"/>
              <w:outlineLvl w:val="0"/>
              <w:rPr>
                <w:b/>
                <w:sz w:val="26"/>
                <w:szCs w:val="26"/>
              </w:rPr>
            </w:pPr>
            <w:r w:rsidRPr="007A4EDF">
              <w:rPr>
                <w:b/>
                <w:sz w:val="26"/>
                <w:szCs w:val="26"/>
              </w:rPr>
              <w:t xml:space="preserve">         ĐÁP ÁN BÀI KIỂM TRA GIỮA HỌC KÌ I</w:t>
            </w:r>
          </w:p>
          <w:p w14:paraId="0AEC4C0D" w14:textId="77777777" w:rsidR="00BF4227" w:rsidRPr="007A4EDF" w:rsidRDefault="00BF4227" w:rsidP="00EF5CF9">
            <w:pPr>
              <w:spacing w:after="0"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7A4EDF">
              <w:rPr>
                <w:b/>
                <w:sz w:val="26"/>
                <w:szCs w:val="26"/>
              </w:rPr>
              <w:t xml:space="preserve">          </w:t>
            </w:r>
            <w:r w:rsidRPr="007A4EDF">
              <w:rPr>
                <w:b/>
                <w:sz w:val="26"/>
                <w:szCs w:val="26"/>
                <w:lang w:val="vi-VN"/>
              </w:rPr>
              <w:t xml:space="preserve"> NĂM HỌC 202</w:t>
            </w:r>
            <w:r>
              <w:rPr>
                <w:b/>
                <w:sz w:val="26"/>
                <w:szCs w:val="26"/>
              </w:rPr>
              <w:t>2</w:t>
            </w:r>
            <w:r w:rsidRPr="007A4EDF">
              <w:rPr>
                <w:b/>
                <w:sz w:val="26"/>
                <w:szCs w:val="26"/>
                <w:lang w:val="vi-VN"/>
              </w:rPr>
              <w:t xml:space="preserve"> -202</w:t>
            </w:r>
            <w:r>
              <w:rPr>
                <w:b/>
                <w:sz w:val="26"/>
                <w:szCs w:val="26"/>
              </w:rPr>
              <w:t>3</w:t>
            </w:r>
          </w:p>
          <w:p w14:paraId="262E383C" w14:textId="33C16865" w:rsidR="00BF4227" w:rsidRPr="007A4EDF" w:rsidRDefault="00BF4227" w:rsidP="00EF5CF9">
            <w:pPr>
              <w:tabs>
                <w:tab w:val="left" w:pos="2280"/>
              </w:tabs>
              <w:spacing w:after="0" w:line="240" w:lineRule="auto"/>
              <w:outlineLvl w:val="0"/>
              <w:rPr>
                <w:b/>
                <w:sz w:val="26"/>
                <w:szCs w:val="26"/>
              </w:rPr>
            </w:pPr>
            <w:r w:rsidRPr="007A4EDF"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CCC59" wp14:editId="69B869B1">
                      <wp:simplePos x="0" y="0"/>
                      <wp:positionH relativeFrom="column">
                        <wp:posOffset>1636396</wp:posOffset>
                      </wp:positionH>
                      <wp:positionV relativeFrom="paragraph">
                        <wp:posOffset>177800</wp:posOffset>
                      </wp:positionV>
                      <wp:extent cx="1200150" cy="9525"/>
                      <wp:effectExtent l="0" t="0" r="19050" b="28575"/>
                      <wp:wrapNone/>
                      <wp:docPr id="10" name="Đường nối Thẳ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EDD10" id="Đường nối Thẳng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14pt" to="223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A4EDF">
              <w:rPr>
                <w:b/>
                <w:sz w:val="26"/>
                <w:szCs w:val="26"/>
              </w:rPr>
              <w:tab/>
              <w:t xml:space="preserve">MÔN: </w:t>
            </w:r>
            <w:r w:rsidR="00645A70">
              <w:rPr>
                <w:b/>
                <w:sz w:val="26"/>
                <w:szCs w:val="26"/>
              </w:rPr>
              <w:t>KHTN</w:t>
            </w:r>
            <w:r w:rsidRPr="007A4EDF">
              <w:rPr>
                <w:b/>
                <w:sz w:val="26"/>
                <w:szCs w:val="26"/>
              </w:rPr>
              <w:t xml:space="preserve"> – Lớp </w:t>
            </w:r>
            <w:r w:rsidR="00645A70">
              <w:rPr>
                <w:b/>
                <w:sz w:val="26"/>
                <w:szCs w:val="26"/>
              </w:rPr>
              <w:t>6</w:t>
            </w:r>
          </w:p>
          <w:p w14:paraId="56302166" w14:textId="77777777" w:rsidR="00BF4227" w:rsidRPr="007A4EDF" w:rsidRDefault="00BF4227" w:rsidP="00EF5CF9">
            <w:pPr>
              <w:spacing w:after="0"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14:paraId="762FB3A0" w14:textId="27703E00" w:rsidR="00BF4227" w:rsidRPr="00566425" w:rsidRDefault="00BF4227" w:rsidP="00BF4227">
      <w:pPr>
        <w:tabs>
          <w:tab w:val="left" w:pos="2160"/>
        </w:tabs>
        <w:spacing w:after="0" w:line="240" w:lineRule="auto"/>
        <w:rPr>
          <w:sz w:val="26"/>
          <w:szCs w:val="26"/>
        </w:rPr>
      </w:pPr>
      <w:r w:rsidRPr="00566425">
        <w:rPr>
          <w:b/>
          <w:sz w:val="26"/>
          <w:szCs w:val="26"/>
          <w:lang w:val="nl-NL"/>
        </w:rPr>
        <w:t xml:space="preserve">I. </w:t>
      </w:r>
      <w:r w:rsidRPr="00566425">
        <w:rPr>
          <w:b/>
          <w:sz w:val="26"/>
          <w:szCs w:val="26"/>
          <w:u w:val="single"/>
          <w:lang w:val="nl-NL"/>
        </w:rPr>
        <w:t>TRẮC NGHIỆM KHÁCH QUAN</w:t>
      </w:r>
      <w:r w:rsidRPr="00566425">
        <w:rPr>
          <w:b/>
          <w:sz w:val="26"/>
          <w:szCs w:val="26"/>
          <w:lang w:val="nl-NL"/>
        </w:rPr>
        <w:t xml:space="preserve"> </w:t>
      </w:r>
      <w:r w:rsidRPr="00566425">
        <w:rPr>
          <w:bCs/>
          <w:sz w:val="26"/>
          <w:szCs w:val="26"/>
          <w:lang w:val="nl-NL"/>
        </w:rPr>
        <w:t>(</w:t>
      </w:r>
      <w:r w:rsidR="00645A70" w:rsidRPr="00566425">
        <w:rPr>
          <w:bCs/>
          <w:sz w:val="26"/>
          <w:szCs w:val="26"/>
          <w:lang w:val="nl-NL"/>
        </w:rPr>
        <w:t>4</w:t>
      </w:r>
      <w:r w:rsidRPr="00566425">
        <w:rPr>
          <w:bCs/>
          <w:sz w:val="26"/>
          <w:szCs w:val="26"/>
          <w:lang w:val="nl-NL"/>
        </w:rPr>
        <w:t>,0 điểm)</w:t>
      </w:r>
    </w:p>
    <w:p w14:paraId="1F0AFB43" w14:textId="71DE39D6" w:rsidR="00BF4227" w:rsidRPr="00566425" w:rsidRDefault="00BF4227" w:rsidP="00BF4227">
      <w:pPr>
        <w:tabs>
          <w:tab w:val="left" w:pos="540"/>
        </w:tabs>
        <w:spacing w:after="0" w:line="240" w:lineRule="auto"/>
        <w:rPr>
          <w:spacing w:val="-8"/>
          <w:sz w:val="26"/>
          <w:szCs w:val="26"/>
          <w:lang w:val="nl-NL"/>
        </w:rPr>
      </w:pPr>
      <w:r w:rsidRPr="00566425">
        <w:rPr>
          <w:spacing w:val="-8"/>
          <w:sz w:val="26"/>
          <w:szCs w:val="26"/>
          <w:lang w:val="nl-NL"/>
        </w:rPr>
        <w:t xml:space="preserve"> Mỗi câu trả lời đúng được 0,</w:t>
      </w:r>
      <w:r w:rsidR="00645A70" w:rsidRPr="00566425">
        <w:rPr>
          <w:spacing w:val="-8"/>
          <w:sz w:val="26"/>
          <w:szCs w:val="26"/>
          <w:lang w:val="nl-NL"/>
        </w:rPr>
        <w:t>25</w:t>
      </w:r>
      <w:r w:rsidRPr="00566425">
        <w:rPr>
          <w:spacing w:val="-8"/>
          <w:sz w:val="26"/>
          <w:szCs w:val="26"/>
          <w:lang w:val="nl-NL"/>
        </w:rPr>
        <w:t xml:space="preserve"> điểm.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534"/>
        <w:gridCol w:w="534"/>
        <w:gridCol w:w="534"/>
        <w:gridCol w:w="534"/>
        <w:gridCol w:w="534"/>
        <w:gridCol w:w="534"/>
        <w:gridCol w:w="534"/>
        <w:gridCol w:w="534"/>
        <w:gridCol w:w="544"/>
        <w:gridCol w:w="557"/>
        <w:gridCol w:w="557"/>
        <w:gridCol w:w="557"/>
        <w:gridCol w:w="675"/>
        <w:gridCol w:w="676"/>
        <w:gridCol w:w="610"/>
        <w:gridCol w:w="568"/>
      </w:tblGrid>
      <w:tr w:rsidR="00BF4227" w:rsidRPr="00566425" w14:paraId="28CF3E58" w14:textId="1FDAA04F" w:rsidTr="00566425">
        <w:trPr>
          <w:trHeight w:val="59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EFD1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b/>
                <w:sz w:val="26"/>
                <w:szCs w:val="26"/>
                <w:lang w:val="nl-NL"/>
              </w:rPr>
            </w:pPr>
            <w:r w:rsidRPr="00566425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DA6D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5599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BCC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6317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2C0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FED6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E7A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3C7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1BE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7F4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nl-NL"/>
              </w:rPr>
            </w:pPr>
            <w:r w:rsidRPr="00566425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14:paraId="6EA2F4FD" w14:textId="77777777" w:rsidR="00BF4227" w:rsidRPr="00566425" w:rsidRDefault="00BF4227" w:rsidP="00EF5CF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66425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14:paraId="7C9D76BB" w14:textId="77777777" w:rsidR="00BF4227" w:rsidRPr="00566425" w:rsidRDefault="00BF4227" w:rsidP="00EF5CF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66425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675" w:type="dxa"/>
            <w:shd w:val="clear" w:color="auto" w:fill="auto"/>
          </w:tcPr>
          <w:p w14:paraId="3FE0E8A2" w14:textId="77777777" w:rsidR="00BF4227" w:rsidRPr="00566425" w:rsidRDefault="00BF4227" w:rsidP="00EF5CF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66425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14:paraId="32495CB4" w14:textId="77777777" w:rsidR="00BF4227" w:rsidRPr="00566425" w:rsidRDefault="00BF4227" w:rsidP="00EF5CF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66425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610" w:type="dxa"/>
            <w:shd w:val="clear" w:color="auto" w:fill="auto"/>
          </w:tcPr>
          <w:p w14:paraId="437634AA" w14:textId="77777777" w:rsidR="00BF4227" w:rsidRPr="00566425" w:rsidRDefault="00BF4227" w:rsidP="00EF5CF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66425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568" w:type="dxa"/>
          </w:tcPr>
          <w:p w14:paraId="2144CCCB" w14:textId="744004E9" w:rsidR="00BF4227" w:rsidRPr="00566425" w:rsidRDefault="00BF4227" w:rsidP="00EF5CF9">
            <w:pPr>
              <w:spacing w:after="0" w:line="240" w:lineRule="auto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16</w:t>
            </w:r>
          </w:p>
        </w:tc>
      </w:tr>
      <w:tr w:rsidR="00BF4227" w:rsidRPr="00566425" w14:paraId="7CD023C0" w14:textId="67715645" w:rsidTr="00566425">
        <w:trPr>
          <w:trHeight w:val="59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E9E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b/>
                <w:sz w:val="26"/>
                <w:szCs w:val="26"/>
                <w:lang w:val="nl-NL"/>
              </w:rPr>
            </w:pPr>
            <w:r w:rsidRPr="00566425">
              <w:rPr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32A" w14:textId="462E5BF3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D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BD7" w14:textId="7B8A54D6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D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F8D1" w14:textId="04E5949A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B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4F3A" w14:textId="768278FC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5417" w14:textId="06685FB9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BF09" w14:textId="6D2CFF91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B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D73" w14:textId="725542D4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52B" w14:textId="4BF1A13F" w:rsidR="00BF4227" w:rsidRPr="00566425" w:rsidRDefault="00160B89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E24" w14:textId="77777777" w:rsidR="00BF4227" w:rsidRPr="00566425" w:rsidRDefault="00BF4227" w:rsidP="00EF5CF9">
            <w:pPr>
              <w:spacing w:after="0" w:line="240" w:lineRule="auto"/>
              <w:outlineLvl w:val="0"/>
              <w:rPr>
                <w:sz w:val="26"/>
                <w:szCs w:val="26"/>
                <w:lang w:val="vi-VN"/>
              </w:rPr>
            </w:pPr>
            <w:r w:rsidRPr="00566425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E05" w14:textId="162D79FE" w:rsidR="00BF4227" w:rsidRPr="00566425" w:rsidRDefault="00E77334" w:rsidP="00EF5CF9">
            <w:p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B</w:t>
            </w:r>
          </w:p>
        </w:tc>
        <w:tc>
          <w:tcPr>
            <w:tcW w:w="557" w:type="dxa"/>
            <w:shd w:val="clear" w:color="auto" w:fill="auto"/>
          </w:tcPr>
          <w:p w14:paraId="359591DF" w14:textId="2B80F3DD" w:rsidR="00BF4227" w:rsidRPr="00566425" w:rsidRDefault="008705D9" w:rsidP="00EF5CF9">
            <w:pPr>
              <w:spacing w:after="0" w:line="240" w:lineRule="auto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D</w:t>
            </w:r>
          </w:p>
        </w:tc>
        <w:tc>
          <w:tcPr>
            <w:tcW w:w="557" w:type="dxa"/>
            <w:shd w:val="clear" w:color="auto" w:fill="auto"/>
          </w:tcPr>
          <w:p w14:paraId="4609D980" w14:textId="263759EC" w:rsidR="00BF4227" w:rsidRPr="00566425" w:rsidRDefault="008705D9" w:rsidP="00EF5CF9">
            <w:pPr>
              <w:spacing w:after="0" w:line="240" w:lineRule="auto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C</w:t>
            </w:r>
          </w:p>
        </w:tc>
        <w:tc>
          <w:tcPr>
            <w:tcW w:w="675" w:type="dxa"/>
            <w:shd w:val="clear" w:color="auto" w:fill="auto"/>
          </w:tcPr>
          <w:p w14:paraId="02E9D3E7" w14:textId="5F2B28BA" w:rsidR="00BF4227" w:rsidRPr="00566425" w:rsidRDefault="008C0423" w:rsidP="00EF5CF9">
            <w:pPr>
              <w:spacing w:after="0" w:line="240" w:lineRule="auto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14:paraId="5F72F492" w14:textId="338B9D36" w:rsidR="00BF4227" w:rsidRPr="00566425" w:rsidRDefault="00645A70" w:rsidP="00EF5CF9">
            <w:pPr>
              <w:spacing w:after="0" w:line="240" w:lineRule="auto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D</w:t>
            </w:r>
          </w:p>
        </w:tc>
        <w:tc>
          <w:tcPr>
            <w:tcW w:w="610" w:type="dxa"/>
            <w:shd w:val="clear" w:color="auto" w:fill="auto"/>
          </w:tcPr>
          <w:p w14:paraId="581D72F6" w14:textId="277EC031" w:rsidR="00BF4227" w:rsidRPr="00566425" w:rsidRDefault="00160B89" w:rsidP="00EF5CF9">
            <w:pPr>
              <w:spacing w:after="0" w:line="240" w:lineRule="auto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D</w:t>
            </w:r>
          </w:p>
        </w:tc>
        <w:tc>
          <w:tcPr>
            <w:tcW w:w="568" w:type="dxa"/>
          </w:tcPr>
          <w:p w14:paraId="02077CB2" w14:textId="449FEC05" w:rsidR="00BF4227" w:rsidRPr="00566425" w:rsidRDefault="00160B89" w:rsidP="00EF5CF9">
            <w:pPr>
              <w:spacing w:after="0" w:line="240" w:lineRule="auto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C</w:t>
            </w:r>
          </w:p>
        </w:tc>
      </w:tr>
    </w:tbl>
    <w:p w14:paraId="57F87B87" w14:textId="77777777" w:rsidR="00BF4227" w:rsidRPr="00566425" w:rsidRDefault="00BF4227" w:rsidP="00BF4227">
      <w:pPr>
        <w:spacing w:after="0" w:line="240" w:lineRule="auto"/>
        <w:rPr>
          <w:b/>
          <w:sz w:val="26"/>
          <w:szCs w:val="26"/>
        </w:rPr>
      </w:pPr>
    </w:p>
    <w:p w14:paraId="72A7D0C4" w14:textId="6A6835A4" w:rsidR="00BF4227" w:rsidRPr="00566425" w:rsidRDefault="00BF4227" w:rsidP="00BF4227">
      <w:pPr>
        <w:spacing w:after="0" w:line="240" w:lineRule="auto"/>
        <w:rPr>
          <w:bCs/>
          <w:sz w:val="26"/>
          <w:szCs w:val="26"/>
          <w:lang w:val="vi-VN"/>
        </w:rPr>
      </w:pPr>
      <w:r w:rsidRPr="00566425">
        <w:rPr>
          <w:b/>
          <w:sz w:val="26"/>
          <w:szCs w:val="26"/>
        </w:rPr>
        <w:t xml:space="preserve">II. </w:t>
      </w:r>
      <w:r w:rsidRPr="00566425">
        <w:rPr>
          <w:b/>
          <w:sz w:val="26"/>
          <w:szCs w:val="26"/>
          <w:u w:val="single"/>
        </w:rPr>
        <w:t>TỰ LUẬN</w:t>
      </w:r>
      <w:r w:rsidRPr="00566425">
        <w:rPr>
          <w:b/>
          <w:sz w:val="26"/>
          <w:szCs w:val="26"/>
          <w:lang w:val="vi-VN"/>
        </w:rPr>
        <w:t xml:space="preserve"> </w:t>
      </w:r>
      <w:r w:rsidRPr="00566425">
        <w:rPr>
          <w:bCs/>
          <w:sz w:val="26"/>
          <w:szCs w:val="26"/>
          <w:lang w:val="vi-VN"/>
        </w:rPr>
        <w:t>(</w:t>
      </w:r>
      <w:r w:rsidR="00645A70" w:rsidRPr="00566425">
        <w:rPr>
          <w:bCs/>
          <w:sz w:val="26"/>
          <w:szCs w:val="26"/>
        </w:rPr>
        <w:t>6</w:t>
      </w:r>
      <w:r w:rsidRPr="00566425">
        <w:rPr>
          <w:bCs/>
          <w:sz w:val="26"/>
          <w:szCs w:val="26"/>
        </w:rPr>
        <w:t xml:space="preserve">,0 </w:t>
      </w:r>
      <w:r w:rsidRPr="00566425">
        <w:rPr>
          <w:bCs/>
          <w:sz w:val="26"/>
          <w:szCs w:val="26"/>
          <w:lang w:val="vi-VN"/>
        </w:rPr>
        <w:t>đ</w:t>
      </w:r>
      <w:r w:rsidRPr="00566425">
        <w:rPr>
          <w:bCs/>
          <w:sz w:val="26"/>
          <w:szCs w:val="26"/>
        </w:rPr>
        <w:t>iểm</w:t>
      </w:r>
      <w:r w:rsidRPr="00566425">
        <w:rPr>
          <w:bCs/>
          <w:sz w:val="26"/>
          <w:szCs w:val="26"/>
          <w:lang w:val="vi-V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6"/>
        <w:gridCol w:w="994"/>
      </w:tblGrid>
      <w:tr w:rsidR="00BF4227" w:rsidRPr="00566425" w14:paraId="28F8AF75" w14:textId="77777777" w:rsidTr="00566425">
        <w:trPr>
          <w:trHeight w:val="309"/>
        </w:trPr>
        <w:tc>
          <w:tcPr>
            <w:tcW w:w="1555" w:type="dxa"/>
            <w:shd w:val="clear" w:color="auto" w:fill="auto"/>
          </w:tcPr>
          <w:p w14:paraId="2B00F088" w14:textId="77777777" w:rsidR="00BF4227" w:rsidRPr="00566425" w:rsidRDefault="00BF4227" w:rsidP="00EF5CF9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566425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7506" w:type="dxa"/>
            <w:shd w:val="clear" w:color="auto" w:fill="auto"/>
          </w:tcPr>
          <w:p w14:paraId="5E1858A9" w14:textId="77777777" w:rsidR="00BF4227" w:rsidRPr="00566425" w:rsidRDefault="00BF4227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66425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4" w:type="dxa"/>
            <w:shd w:val="clear" w:color="auto" w:fill="auto"/>
          </w:tcPr>
          <w:p w14:paraId="670E41A1" w14:textId="77777777" w:rsidR="00BF4227" w:rsidRPr="00566425" w:rsidRDefault="00BF4227" w:rsidP="00AF4F54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66425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566425" w:rsidRPr="00566425" w14:paraId="479342A7" w14:textId="77777777" w:rsidTr="00566425">
        <w:trPr>
          <w:trHeight w:val="961"/>
        </w:trPr>
        <w:tc>
          <w:tcPr>
            <w:tcW w:w="1555" w:type="dxa"/>
            <w:shd w:val="clear" w:color="auto" w:fill="auto"/>
          </w:tcPr>
          <w:p w14:paraId="6D8A0C7B" w14:textId="77777777" w:rsidR="00566425" w:rsidRPr="00566425" w:rsidRDefault="00566425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6425">
              <w:rPr>
                <w:b/>
                <w:sz w:val="26"/>
                <w:szCs w:val="26"/>
              </w:rPr>
              <w:t>1</w:t>
            </w:r>
          </w:p>
          <w:p w14:paraId="410E467F" w14:textId="12CC113E" w:rsidR="00566425" w:rsidRPr="00566425" w:rsidRDefault="00566425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7506" w:type="dxa"/>
            <w:shd w:val="clear" w:color="auto" w:fill="auto"/>
          </w:tcPr>
          <w:p w14:paraId="2A1F5868" w14:textId="77777777" w:rsidR="00D544BE" w:rsidRPr="00AF4F54" w:rsidRDefault="00D544BE" w:rsidP="00D544BE">
            <w:pPr>
              <w:pStyle w:val="ThngthngWeb"/>
              <w:spacing w:beforeAutospacing="0" w:afterAutospacing="0" w:line="288" w:lineRule="atLeast"/>
              <w:ind w:left="42" w:right="42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AF4F54">
              <w:rPr>
                <w:rFonts w:eastAsia="Arial"/>
                <w:color w:val="000000"/>
                <w:sz w:val="26"/>
                <w:szCs w:val="26"/>
              </w:rPr>
              <w:t>*Sự sinh sản của tế bào có ý nghĩa:</w:t>
            </w:r>
          </w:p>
          <w:p w14:paraId="0F8F65D3" w14:textId="642AB222" w:rsidR="00D544BE" w:rsidRPr="00AF4F54" w:rsidRDefault="00D544BE" w:rsidP="00D544BE">
            <w:pPr>
              <w:pStyle w:val="ThngthngWeb"/>
              <w:spacing w:beforeAutospacing="0" w:afterAutospacing="0" w:line="288" w:lineRule="atLeast"/>
              <w:ind w:left="42" w:right="42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AF4F54">
              <w:rPr>
                <w:rFonts w:eastAsia="Arial"/>
                <w:color w:val="000000"/>
                <w:sz w:val="26"/>
                <w:szCs w:val="26"/>
              </w:rPr>
              <w:t>- Sự sinh sản của tế bào làm tăng số lượng tế bào trong cơ thể → - Sự sinh sản tế bào là cơ sở cho sự lớn lên của sinh vật.</w:t>
            </w:r>
          </w:p>
          <w:p w14:paraId="5BB33F31" w14:textId="0B42138A" w:rsidR="00566425" w:rsidRPr="00AF4F54" w:rsidRDefault="00D544BE" w:rsidP="00D544BE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AF4F54">
              <w:rPr>
                <w:rFonts w:eastAsia="Arial" w:cs="Times New Roman"/>
                <w:color w:val="000000"/>
                <w:sz w:val="26"/>
                <w:szCs w:val="26"/>
              </w:rPr>
              <w:t>- Sự sinh sản của tế bào tạo ra các tế bào mới thay thế cho các tế bào bị tổn thương hoặc tế bào chết ở sinh vật.</w:t>
            </w:r>
          </w:p>
        </w:tc>
        <w:tc>
          <w:tcPr>
            <w:tcW w:w="994" w:type="dxa"/>
            <w:shd w:val="clear" w:color="auto" w:fill="auto"/>
          </w:tcPr>
          <w:p w14:paraId="33DB2145" w14:textId="77777777" w:rsidR="00566425" w:rsidRDefault="00566425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42A933E" w14:textId="77777777" w:rsid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F52B6F1" w14:textId="77777777" w:rsid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1736DD1B" w14:textId="77777777" w:rsid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68C1877" w14:textId="6250358B" w:rsidR="00AF4F54" w:rsidRPr="00566425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566425" w:rsidRPr="00566425" w14:paraId="46D0395D" w14:textId="77777777" w:rsidTr="00566425">
        <w:trPr>
          <w:trHeight w:val="961"/>
        </w:trPr>
        <w:tc>
          <w:tcPr>
            <w:tcW w:w="1555" w:type="dxa"/>
            <w:shd w:val="clear" w:color="auto" w:fill="auto"/>
          </w:tcPr>
          <w:p w14:paraId="6C11771F" w14:textId="77777777" w:rsidR="00566425" w:rsidRDefault="00566425" w:rsidP="0056642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14:paraId="545CF2FE" w14:textId="4BDCED28" w:rsidR="00566425" w:rsidRPr="00566425" w:rsidRDefault="00566425" w:rsidP="0056642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(2,0 điểm)</w:t>
            </w:r>
          </w:p>
        </w:tc>
        <w:tc>
          <w:tcPr>
            <w:tcW w:w="7506" w:type="dxa"/>
            <w:shd w:val="clear" w:color="auto" w:fill="auto"/>
          </w:tcPr>
          <w:p w14:paraId="4DFC1DF0" w14:textId="77777777" w:rsidR="00D544BE" w:rsidRPr="00AF4F54" w:rsidRDefault="00D544BE" w:rsidP="00D544BE">
            <w:pPr>
              <w:pStyle w:val="ThngthngWeb"/>
              <w:spacing w:beforeAutospacing="0" w:afterAutospacing="0" w:line="264" w:lineRule="atLeast"/>
              <w:rPr>
                <w:rFonts w:eastAsia="Tahoma"/>
                <w:color w:val="000000"/>
                <w:sz w:val="26"/>
                <w:szCs w:val="26"/>
              </w:rPr>
            </w:pPr>
            <w:r w:rsidRPr="00AF4F54">
              <w:rPr>
                <w:rFonts w:eastAsia="Tahoma"/>
                <w:color w:val="000000"/>
                <w:sz w:val="26"/>
                <w:szCs w:val="26"/>
              </w:rPr>
              <w:t>- Ví dụ vật sống: em bé, cây gỗ, hoa mai,…</w:t>
            </w:r>
          </w:p>
          <w:p w14:paraId="5C154C8A" w14:textId="77777777" w:rsidR="00D544BE" w:rsidRPr="00AF4F54" w:rsidRDefault="00D544BE" w:rsidP="00D544BE">
            <w:pPr>
              <w:pStyle w:val="ThngthngWeb"/>
              <w:spacing w:beforeAutospacing="0" w:afterAutospacing="0" w:line="264" w:lineRule="atLeast"/>
              <w:rPr>
                <w:rFonts w:eastAsia="Tahoma"/>
                <w:color w:val="000000"/>
                <w:sz w:val="26"/>
                <w:szCs w:val="26"/>
              </w:rPr>
            </w:pPr>
            <w:r w:rsidRPr="00AF4F54">
              <w:rPr>
                <w:rFonts w:eastAsia="Tahoma"/>
                <w:color w:val="000000"/>
                <w:sz w:val="26"/>
                <w:szCs w:val="26"/>
              </w:rPr>
              <w:t>- Ví dụ vật không sống: cái bàn, ghế, hàng rào,…</w:t>
            </w:r>
          </w:p>
          <w:p w14:paraId="0CE2DEE8" w14:textId="382632F5" w:rsidR="00566425" w:rsidRPr="00AF4F54" w:rsidRDefault="00D544BE" w:rsidP="00D544BE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AF4F54">
              <w:rPr>
                <w:rFonts w:eastAsia="Tahoma" w:cs="Times New Roman"/>
                <w:color w:val="000000"/>
                <w:sz w:val="26"/>
                <w:szCs w:val="26"/>
              </w:rPr>
              <w:t>- Những đặc điểm nhận ra một vật sống là các cá thể sẽ diễn ra các hoạt động sống cơ bản như cảm ứng, dinh dưỡng, sinh</w:t>
            </w:r>
          </w:p>
        </w:tc>
        <w:tc>
          <w:tcPr>
            <w:tcW w:w="994" w:type="dxa"/>
            <w:shd w:val="clear" w:color="auto" w:fill="auto"/>
          </w:tcPr>
          <w:p w14:paraId="628EC110" w14:textId="77777777" w:rsidR="00566425" w:rsidRDefault="00D544BE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48A490D6" w14:textId="77777777" w:rsidR="00D544BE" w:rsidRDefault="00D544BE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1FD83267" w14:textId="77777777" w:rsidR="00D544BE" w:rsidRDefault="00D544BE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68E2938" w14:textId="51F9A595" w:rsidR="00D544BE" w:rsidRPr="00566425" w:rsidRDefault="00D544BE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F4227" w:rsidRPr="00566425" w14:paraId="428DE08B" w14:textId="77777777" w:rsidTr="00566425">
        <w:trPr>
          <w:trHeight w:val="961"/>
        </w:trPr>
        <w:tc>
          <w:tcPr>
            <w:tcW w:w="1555" w:type="dxa"/>
            <w:shd w:val="clear" w:color="auto" w:fill="auto"/>
          </w:tcPr>
          <w:p w14:paraId="676FD98B" w14:textId="4FCC4D70" w:rsidR="00BF4227" w:rsidRPr="00566425" w:rsidRDefault="00566425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BF4227" w:rsidRPr="00566425">
              <w:rPr>
                <w:b/>
                <w:sz w:val="26"/>
                <w:szCs w:val="26"/>
              </w:rPr>
              <w:t xml:space="preserve"> </w:t>
            </w:r>
          </w:p>
          <w:p w14:paraId="48F9929F" w14:textId="282D6307" w:rsidR="00BF4227" w:rsidRPr="00566425" w:rsidRDefault="00BF4227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6425">
              <w:rPr>
                <w:b/>
                <w:sz w:val="26"/>
                <w:szCs w:val="26"/>
              </w:rPr>
              <w:t>(</w:t>
            </w:r>
            <w:r w:rsidR="00422E56" w:rsidRPr="00566425">
              <w:rPr>
                <w:b/>
                <w:sz w:val="26"/>
                <w:szCs w:val="26"/>
              </w:rPr>
              <w:t>1</w:t>
            </w:r>
            <w:r w:rsidRPr="00566425">
              <w:rPr>
                <w:b/>
                <w:sz w:val="26"/>
                <w:szCs w:val="26"/>
              </w:rPr>
              <w:t>,0 điểm)</w:t>
            </w:r>
          </w:p>
        </w:tc>
        <w:tc>
          <w:tcPr>
            <w:tcW w:w="7506" w:type="dxa"/>
            <w:shd w:val="clear" w:color="auto" w:fill="auto"/>
          </w:tcPr>
          <w:p w14:paraId="643EF718" w14:textId="77777777" w:rsidR="00BF4227" w:rsidRPr="00566425" w:rsidRDefault="00422E56" w:rsidP="00EF5CF9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566425">
              <w:rPr>
                <w:bCs/>
                <w:sz w:val="26"/>
                <w:szCs w:val="26"/>
              </w:rPr>
              <w:t>a, Hai yếu tố này giúp cho việc nước biển bay hơi nhanh chóng để thu được muối tốt hơn.</w:t>
            </w:r>
          </w:p>
          <w:p w14:paraId="05CBC130" w14:textId="15436CED" w:rsidR="00422E56" w:rsidRPr="00566425" w:rsidRDefault="00422E56" w:rsidP="00EF5CF9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566425">
              <w:rPr>
                <w:bCs/>
                <w:sz w:val="26"/>
                <w:szCs w:val="26"/>
              </w:rPr>
              <w:t xml:space="preserve">b, Quá trình bay hơi xảy ra </w:t>
            </w:r>
            <w:r w:rsidR="00AB362C" w:rsidRPr="00566425">
              <w:rPr>
                <w:bCs/>
                <w:sz w:val="26"/>
                <w:szCs w:val="26"/>
              </w:rPr>
              <w:t>khi thu hoạch muối.</w:t>
            </w:r>
          </w:p>
        </w:tc>
        <w:tc>
          <w:tcPr>
            <w:tcW w:w="994" w:type="dxa"/>
            <w:shd w:val="clear" w:color="auto" w:fill="auto"/>
          </w:tcPr>
          <w:p w14:paraId="4FD98A4E" w14:textId="77777777" w:rsidR="00AB362C" w:rsidRPr="00566425" w:rsidRDefault="00AB362C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1FDCEBF" w14:textId="722350A4" w:rsidR="00AB362C" w:rsidRPr="00566425" w:rsidRDefault="00BF4227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0,5</w:t>
            </w:r>
          </w:p>
          <w:p w14:paraId="56B6EC23" w14:textId="655CDFF1" w:rsidR="00BF4227" w:rsidRPr="00566425" w:rsidRDefault="00BF4227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0,5</w:t>
            </w:r>
          </w:p>
        </w:tc>
      </w:tr>
      <w:tr w:rsidR="00BF4227" w:rsidRPr="00566425" w14:paraId="2201612B" w14:textId="77777777" w:rsidTr="00AF4F54">
        <w:trPr>
          <w:trHeight w:val="682"/>
        </w:trPr>
        <w:tc>
          <w:tcPr>
            <w:tcW w:w="1555" w:type="dxa"/>
            <w:shd w:val="clear" w:color="auto" w:fill="auto"/>
          </w:tcPr>
          <w:p w14:paraId="57EC0891" w14:textId="4BEFE7AB" w:rsidR="00BF4227" w:rsidRPr="00566425" w:rsidRDefault="00566425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14:paraId="151174E0" w14:textId="45FD2C89" w:rsidR="00BF4227" w:rsidRPr="00566425" w:rsidRDefault="00BF4227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6425">
              <w:rPr>
                <w:b/>
                <w:sz w:val="26"/>
                <w:szCs w:val="26"/>
              </w:rPr>
              <w:t>(</w:t>
            </w:r>
            <w:r w:rsidR="00566425">
              <w:rPr>
                <w:b/>
                <w:sz w:val="26"/>
                <w:szCs w:val="26"/>
              </w:rPr>
              <w:t>1</w:t>
            </w:r>
            <w:r w:rsidRPr="00566425">
              <w:rPr>
                <w:b/>
                <w:sz w:val="26"/>
                <w:szCs w:val="26"/>
              </w:rPr>
              <w:t>,0 điểm)</w:t>
            </w:r>
          </w:p>
        </w:tc>
        <w:tc>
          <w:tcPr>
            <w:tcW w:w="7506" w:type="dxa"/>
            <w:shd w:val="clear" w:color="auto" w:fill="auto"/>
          </w:tcPr>
          <w:p w14:paraId="00797FA2" w14:textId="77777777" w:rsidR="00AF4F54" w:rsidRDefault="00AF4F54" w:rsidP="00AF4F54">
            <w:pPr>
              <w:pStyle w:val="ThngthngWeb"/>
              <w:shd w:val="clear" w:color="auto" w:fill="FFFFFF"/>
              <w:spacing w:beforeAutospacing="0" w:afterAutospacing="0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- Mặc trang phục gọn gàng, đeo găng tay, khẩu trang.</w:t>
            </w:r>
          </w:p>
          <w:p w14:paraId="502217C8" w14:textId="77777777" w:rsidR="00AF4F54" w:rsidRDefault="00AF4F54" w:rsidP="00AF4F54">
            <w:pPr>
              <w:pStyle w:val="ThngthngWeb"/>
              <w:shd w:val="clear" w:color="auto" w:fill="FFFFFF"/>
              <w:spacing w:beforeAutospacing="0" w:afterAutospacing="0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- Chỉ tiến hành thí nghiệm khi có hướng dẫn của giáo viên.</w:t>
            </w:r>
          </w:p>
          <w:p w14:paraId="46F73AC2" w14:textId="77777777" w:rsidR="00AF4F54" w:rsidRDefault="00AF4F54" w:rsidP="00AF4F54">
            <w:pPr>
              <w:pStyle w:val="ThngthngWeb"/>
              <w:shd w:val="clear" w:color="auto" w:fill="FFFFFF"/>
              <w:spacing w:beforeAutospacing="0" w:afterAutospacing="0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- Không an uống, đùa nghịch trong phòng thí nghiệm; không nếm, thử hoặc ngửi hóa chất.</w:t>
            </w:r>
          </w:p>
          <w:p w14:paraId="13EEB83B" w14:textId="6D44EABC" w:rsidR="00BF4227" w:rsidRPr="00AF4F54" w:rsidRDefault="00AF4F54" w:rsidP="00AF4F54">
            <w:pPr>
              <w:pStyle w:val="ThngthngWeb"/>
              <w:shd w:val="clear" w:color="auto" w:fill="FFFFFF"/>
              <w:spacing w:beforeAutospacing="0" w:afterAutospacing="0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- Dọn dẹp, sắp xếp thiết bị để lại đúng nơi quy định sau khi làm thí nghiệm. Bỏ chất thải thí nghiệm vào đúng nơi quy định.</w:t>
            </w:r>
          </w:p>
        </w:tc>
        <w:tc>
          <w:tcPr>
            <w:tcW w:w="994" w:type="dxa"/>
            <w:shd w:val="clear" w:color="auto" w:fill="auto"/>
          </w:tcPr>
          <w:p w14:paraId="481E6C46" w14:textId="35E64266" w:rsidR="00BF4227" w:rsidRDefault="00BF4227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0,</w:t>
            </w:r>
            <w:r w:rsidR="00AF4F54">
              <w:rPr>
                <w:sz w:val="26"/>
                <w:szCs w:val="26"/>
              </w:rPr>
              <w:t>2</w:t>
            </w:r>
            <w:r w:rsidRPr="00566425">
              <w:rPr>
                <w:sz w:val="26"/>
                <w:szCs w:val="26"/>
              </w:rPr>
              <w:t>5</w:t>
            </w:r>
          </w:p>
          <w:p w14:paraId="30D784C7" w14:textId="77777777" w:rsidR="00AF4F54" w:rsidRPr="00566425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566425">
              <w:rPr>
                <w:sz w:val="26"/>
                <w:szCs w:val="26"/>
              </w:rPr>
              <w:t>5</w:t>
            </w:r>
          </w:p>
          <w:p w14:paraId="5D8E22BD" w14:textId="570D9125" w:rsid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57976A8" w14:textId="77777777" w:rsidR="00AF4F54" w:rsidRPr="00566425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566425">
              <w:rPr>
                <w:sz w:val="26"/>
                <w:szCs w:val="26"/>
              </w:rPr>
              <w:t>5</w:t>
            </w:r>
          </w:p>
          <w:p w14:paraId="5FB72CAC" w14:textId="1139B594" w:rsid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B3CAE8E" w14:textId="424CB5B4" w:rsidR="00BF4227" w:rsidRP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425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566425">
              <w:rPr>
                <w:sz w:val="26"/>
                <w:szCs w:val="26"/>
              </w:rPr>
              <w:t>5</w:t>
            </w:r>
          </w:p>
        </w:tc>
      </w:tr>
      <w:tr w:rsidR="00AF4F54" w:rsidRPr="00566425" w14:paraId="1B883281" w14:textId="77777777" w:rsidTr="00AF4F54">
        <w:trPr>
          <w:trHeight w:val="1021"/>
        </w:trPr>
        <w:tc>
          <w:tcPr>
            <w:tcW w:w="1555" w:type="dxa"/>
            <w:shd w:val="clear" w:color="auto" w:fill="auto"/>
          </w:tcPr>
          <w:p w14:paraId="03ED2699" w14:textId="77777777" w:rsidR="00AF4F54" w:rsidRDefault="00AF4F54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14:paraId="26BF9230" w14:textId="2226814F" w:rsidR="00AF4F54" w:rsidRDefault="00AF4F54" w:rsidP="00EF5CF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7506" w:type="dxa"/>
            <w:shd w:val="clear" w:color="auto" w:fill="auto"/>
          </w:tcPr>
          <w:p w14:paraId="117F50D0" w14:textId="63753E4A" w:rsidR="00AF4F54" w:rsidRDefault="00AF4F54" w:rsidP="00AF4F54">
            <w:pPr>
              <w:pStyle w:val="ThngthngWeb"/>
              <w:shd w:val="clear" w:color="auto" w:fill="FFFFFF"/>
              <w:spacing w:beforeAutospacing="0" w:afterAutospacing="0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 xml:space="preserve">- Trong hệ đơn vị đo lường hợp pháp của nước ta, đơn vị độ dài là mét, kí hiệu là m. </w:t>
            </w:r>
          </w:p>
          <w:p w14:paraId="1E58022C" w14:textId="1D770DD8" w:rsidR="00AF4F54" w:rsidRPr="00AF4F54" w:rsidRDefault="00AF4F54" w:rsidP="00AF4F54">
            <w:pPr>
              <w:pStyle w:val="ThngthngWeb"/>
              <w:shd w:val="clear" w:color="auto" w:fill="FFFFFF"/>
              <w:spacing w:beforeAutospacing="0" w:afterAutospacing="0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- Để đo chiều dài có thể sử dụng thước thẳng, thước dây, thước cuộn,…</w:t>
            </w:r>
          </w:p>
        </w:tc>
        <w:tc>
          <w:tcPr>
            <w:tcW w:w="994" w:type="dxa"/>
            <w:shd w:val="clear" w:color="auto" w:fill="auto"/>
          </w:tcPr>
          <w:p w14:paraId="6A48521E" w14:textId="77777777" w:rsid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5E10B7F" w14:textId="77777777" w:rsidR="00AF4F54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31581772" w14:textId="3F7CB8AE" w:rsidR="00AF4F54" w:rsidRPr="00566425" w:rsidRDefault="00AF4F54" w:rsidP="00AF4F5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14:paraId="29F97175" w14:textId="77777777" w:rsidR="00BF4227" w:rsidRPr="00566425" w:rsidRDefault="00BF4227" w:rsidP="00BF4227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540"/>
        <w:jc w:val="center"/>
        <w:rPr>
          <w:b/>
          <w:sz w:val="26"/>
          <w:szCs w:val="26"/>
        </w:rPr>
      </w:pPr>
    </w:p>
    <w:p w14:paraId="6182703E" w14:textId="77777777" w:rsidR="00BF4227" w:rsidRPr="00566425" w:rsidRDefault="00BF4227" w:rsidP="00BF4227">
      <w:pPr>
        <w:ind w:firstLine="720"/>
        <w:rPr>
          <w:b/>
          <w:bCs/>
          <w:sz w:val="26"/>
          <w:szCs w:val="26"/>
        </w:rPr>
      </w:pPr>
      <w:r w:rsidRPr="00566425">
        <w:rPr>
          <w:b/>
          <w:bCs/>
          <w:sz w:val="26"/>
          <w:szCs w:val="26"/>
        </w:rPr>
        <w:t>Người ra đề</w:t>
      </w:r>
      <w:r w:rsidRPr="00566425">
        <w:rPr>
          <w:b/>
          <w:bCs/>
          <w:sz w:val="26"/>
          <w:szCs w:val="26"/>
        </w:rPr>
        <w:tab/>
      </w:r>
      <w:r w:rsidRPr="00566425">
        <w:rPr>
          <w:b/>
          <w:bCs/>
          <w:sz w:val="26"/>
          <w:szCs w:val="26"/>
        </w:rPr>
        <w:tab/>
      </w:r>
      <w:r w:rsidRPr="00566425">
        <w:rPr>
          <w:b/>
          <w:bCs/>
          <w:sz w:val="26"/>
          <w:szCs w:val="26"/>
        </w:rPr>
        <w:tab/>
        <w:t>Duyệt của tổ chuyên môn</w:t>
      </w:r>
      <w:r w:rsidRPr="00566425">
        <w:rPr>
          <w:b/>
          <w:bCs/>
          <w:sz w:val="26"/>
          <w:szCs w:val="26"/>
        </w:rPr>
        <w:tab/>
      </w:r>
      <w:r w:rsidRPr="00566425">
        <w:rPr>
          <w:b/>
          <w:bCs/>
          <w:sz w:val="26"/>
          <w:szCs w:val="26"/>
        </w:rPr>
        <w:tab/>
      </w:r>
      <w:r w:rsidRPr="00566425">
        <w:rPr>
          <w:b/>
          <w:bCs/>
          <w:sz w:val="26"/>
          <w:szCs w:val="26"/>
        </w:rPr>
        <w:tab/>
        <w:t>Duyệt của HĐDĐ</w:t>
      </w:r>
    </w:p>
    <w:p w14:paraId="6418D316" w14:textId="77777777" w:rsidR="00BF4227" w:rsidRPr="00566425" w:rsidRDefault="00BF4227" w:rsidP="00BF4227">
      <w:pPr>
        <w:rPr>
          <w:b/>
          <w:bCs/>
          <w:sz w:val="26"/>
          <w:szCs w:val="26"/>
        </w:rPr>
      </w:pPr>
    </w:p>
    <w:p w14:paraId="5FC30234" w14:textId="77777777" w:rsidR="00BF4227" w:rsidRPr="00566425" w:rsidRDefault="00BF4227" w:rsidP="00BF4227">
      <w:pPr>
        <w:spacing w:after="0"/>
        <w:rPr>
          <w:rFonts w:asciiTheme="majorHAnsi" w:hAnsiTheme="majorHAnsi" w:cstheme="majorHAnsi"/>
          <w:sz w:val="26"/>
          <w:szCs w:val="26"/>
        </w:rPr>
      </w:pPr>
    </w:p>
    <w:p w14:paraId="6FA21A79" w14:textId="7B4E7344" w:rsidR="00BF4227" w:rsidRPr="007F74EA" w:rsidRDefault="00BF4227" w:rsidP="00447873">
      <w:pPr>
        <w:spacing w:after="0"/>
        <w:rPr>
          <w:rFonts w:asciiTheme="majorHAnsi" w:hAnsiTheme="majorHAnsi" w:cstheme="majorHAnsi"/>
          <w:sz w:val="26"/>
          <w:szCs w:val="26"/>
        </w:rPr>
      </w:pPr>
    </w:p>
    <w:p w14:paraId="56BE3074" w14:textId="77777777" w:rsidR="001C4C9C" w:rsidRPr="007F74EA" w:rsidRDefault="001C4C9C" w:rsidP="00447873">
      <w:pPr>
        <w:spacing w:after="0"/>
        <w:rPr>
          <w:rFonts w:asciiTheme="majorHAnsi" w:hAnsiTheme="majorHAnsi" w:cstheme="majorHAnsi"/>
          <w:sz w:val="26"/>
          <w:szCs w:val="26"/>
        </w:rPr>
      </w:pPr>
    </w:p>
    <w:p w14:paraId="4582DB90" w14:textId="77777777" w:rsidR="001C4C9C" w:rsidRPr="007F74EA" w:rsidRDefault="001C4C9C" w:rsidP="001C4C9C">
      <w:pPr>
        <w:rPr>
          <w:rFonts w:asciiTheme="majorHAnsi" w:hAnsiTheme="majorHAnsi" w:cstheme="majorHAnsi"/>
          <w:sz w:val="26"/>
          <w:szCs w:val="26"/>
        </w:rPr>
      </w:pPr>
    </w:p>
    <w:p w14:paraId="297D7A03" w14:textId="2FE07F15" w:rsidR="001C4C9C" w:rsidRPr="007F74EA" w:rsidRDefault="001C4C9C" w:rsidP="001C4C9C">
      <w:pPr>
        <w:tabs>
          <w:tab w:val="left" w:pos="2070"/>
        </w:tabs>
        <w:rPr>
          <w:rFonts w:asciiTheme="majorHAnsi" w:hAnsiTheme="majorHAnsi" w:cstheme="majorHAnsi"/>
          <w:sz w:val="26"/>
          <w:szCs w:val="26"/>
        </w:rPr>
      </w:pPr>
      <w:r w:rsidRPr="007F74EA">
        <w:rPr>
          <w:rFonts w:asciiTheme="majorHAnsi" w:hAnsiTheme="majorHAnsi" w:cstheme="majorHAnsi"/>
          <w:sz w:val="26"/>
          <w:szCs w:val="26"/>
        </w:rPr>
        <w:tab/>
      </w:r>
    </w:p>
    <w:p w14:paraId="6EE89AFB" w14:textId="4DBE8680" w:rsidR="001C4C9C" w:rsidRPr="007F74EA" w:rsidRDefault="001C4C9C" w:rsidP="001C4C9C">
      <w:pPr>
        <w:tabs>
          <w:tab w:val="left" w:pos="2070"/>
        </w:tabs>
        <w:rPr>
          <w:rFonts w:asciiTheme="majorHAnsi" w:hAnsiTheme="majorHAnsi" w:cstheme="majorHAnsi"/>
          <w:sz w:val="26"/>
          <w:szCs w:val="26"/>
        </w:rPr>
        <w:sectPr w:rsidR="001C4C9C" w:rsidRPr="007F74EA" w:rsidSect="00946191">
          <w:pgSz w:w="11906" w:h="16838"/>
          <w:pgMar w:top="993" w:right="707" w:bottom="284" w:left="1134" w:header="708" w:footer="708" w:gutter="0"/>
          <w:cols w:space="708"/>
          <w:docGrid w:linePitch="381"/>
        </w:sectPr>
      </w:pPr>
      <w:r w:rsidRPr="007F74EA">
        <w:rPr>
          <w:rFonts w:asciiTheme="majorHAnsi" w:hAnsiTheme="majorHAnsi" w:cstheme="majorHAnsi"/>
          <w:sz w:val="26"/>
          <w:szCs w:val="26"/>
        </w:rPr>
        <w:tab/>
      </w:r>
    </w:p>
    <w:p w14:paraId="3D55348C" w14:textId="77777777" w:rsidR="005C29F6" w:rsidRPr="007F74EA" w:rsidRDefault="005C29F6">
      <w:pPr>
        <w:rPr>
          <w:rFonts w:asciiTheme="majorHAnsi" w:hAnsiTheme="majorHAnsi" w:cstheme="majorHAnsi"/>
          <w:sz w:val="26"/>
          <w:szCs w:val="26"/>
        </w:rPr>
      </w:pPr>
    </w:p>
    <w:sectPr w:rsidR="005C29F6" w:rsidRPr="007F74EA" w:rsidSect="00E75DA1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A1"/>
    <w:rsid w:val="000B02C7"/>
    <w:rsid w:val="000C5376"/>
    <w:rsid w:val="00160B89"/>
    <w:rsid w:val="001C4C9C"/>
    <w:rsid w:val="00243496"/>
    <w:rsid w:val="00255147"/>
    <w:rsid w:val="00361326"/>
    <w:rsid w:val="00416D9C"/>
    <w:rsid w:val="00422E56"/>
    <w:rsid w:val="00447873"/>
    <w:rsid w:val="00460F06"/>
    <w:rsid w:val="004C44AB"/>
    <w:rsid w:val="00566425"/>
    <w:rsid w:val="0058563F"/>
    <w:rsid w:val="005B1C76"/>
    <w:rsid w:val="005C29F6"/>
    <w:rsid w:val="00625639"/>
    <w:rsid w:val="00645A70"/>
    <w:rsid w:val="00797B07"/>
    <w:rsid w:val="007A4F9C"/>
    <w:rsid w:val="007C1A8B"/>
    <w:rsid w:val="007D7668"/>
    <w:rsid w:val="007F74EA"/>
    <w:rsid w:val="008705D9"/>
    <w:rsid w:val="008804E2"/>
    <w:rsid w:val="008C0423"/>
    <w:rsid w:val="00914BD1"/>
    <w:rsid w:val="00946191"/>
    <w:rsid w:val="0095444D"/>
    <w:rsid w:val="00976051"/>
    <w:rsid w:val="009A6C8A"/>
    <w:rsid w:val="009D0354"/>
    <w:rsid w:val="009D0EEC"/>
    <w:rsid w:val="00A13780"/>
    <w:rsid w:val="00A81700"/>
    <w:rsid w:val="00AB362C"/>
    <w:rsid w:val="00AF4F54"/>
    <w:rsid w:val="00B12B02"/>
    <w:rsid w:val="00B24381"/>
    <w:rsid w:val="00BA08B8"/>
    <w:rsid w:val="00BF4227"/>
    <w:rsid w:val="00D1137C"/>
    <w:rsid w:val="00D23A82"/>
    <w:rsid w:val="00D544BE"/>
    <w:rsid w:val="00D90CAE"/>
    <w:rsid w:val="00DC3DAD"/>
    <w:rsid w:val="00E13B4B"/>
    <w:rsid w:val="00E75DA1"/>
    <w:rsid w:val="00E77334"/>
    <w:rsid w:val="00E85A78"/>
    <w:rsid w:val="00FA1B5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D61AF"/>
  <w15:chartTrackingRefBased/>
  <w15:docId w15:val="{9146A37B-DD06-4B6B-9183-B3D5ADD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5DA1"/>
    <w:pPr>
      <w:jc w:val="left"/>
    </w:pPr>
    <w:rPr>
      <w:lang w:val="en-US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E75DA1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qFormat/>
    <w:rsid w:val="00E75DA1"/>
    <w:rPr>
      <w:rFonts w:cs="Times New Roman"/>
      <w:b/>
      <w:color w:val="000000" w:themeColor="text1"/>
      <w:sz w:val="26"/>
      <w:szCs w:val="26"/>
      <w:lang w:val="en-US"/>
    </w:rPr>
  </w:style>
  <w:style w:type="table" w:styleId="LiBang">
    <w:name w:val="Table Grid"/>
    <w:basedOn w:val="BangThngthng"/>
    <w:uiPriority w:val="39"/>
    <w:qFormat/>
    <w:rsid w:val="00E75DA1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val="en-US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uiPriority w:val="34"/>
    <w:qFormat/>
    <w:rsid w:val="001C4C9C"/>
    <w:pPr>
      <w:ind w:left="720"/>
      <w:contextualSpacing/>
    </w:pPr>
  </w:style>
  <w:style w:type="paragraph" w:styleId="ThngthngWeb">
    <w:name w:val="Normal (Web)"/>
    <w:basedOn w:val="Binhthng"/>
    <w:qFormat/>
    <w:rsid w:val="00BA08B8"/>
    <w:pPr>
      <w:spacing w:beforeAutospacing="1" w:after="0" w:afterAutospacing="1"/>
    </w:pPr>
    <w:rPr>
      <w:rFonts w:cs="Times New Roman"/>
      <w:sz w:val="24"/>
      <w:szCs w:val="24"/>
      <w:lang w:eastAsia="zh-CN"/>
    </w:rPr>
  </w:style>
  <w:style w:type="character" w:styleId="Manh">
    <w:name w:val="Strong"/>
    <w:basedOn w:val="Phngmcinhcuaoanvn"/>
    <w:qFormat/>
    <w:rsid w:val="00BA0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11</cp:revision>
  <cp:lastPrinted>2022-10-25T14:39:00Z</cp:lastPrinted>
  <dcterms:created xsi:type="dcterms:W3CDTF">2022-10-17T12:01:00Z</dcterms:created>
  <dcterms:modified xsi:type="dcterms:W3CDTF">2022-10-25T14:41:00Z</dcterms:modified>
</cp:coreProperties>
</file>